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CEA4F" w14:textId="6A0CE67A" w:rsidR="00201C55" w:rsidRPr="00033F09" w:rsidRDefault="00F13D6F" w:rsidP="005458BD">
      <w:pPr>
        <w:pStyle w:val="DocumentTitle"/>
        <w:rPr>
          <w:i/>
        </w:rPr>
      </w:pPr>
      <w:r>
        <w:rPr>
          <w:i/>
        </w:rPr>
        <w:t>Woollybutt Decommissioning Environment Plan</w:t>
      </w:r>
    </w:p>
    <w:p w14:paraId="0745A1C2" w14:textId="77777777" w:rsidR="00201C55" w:rsidRPr="00201C55" w:rsidRDefault="001D6457" w:rsidP="003320FA">
      <w:pPr>
        <w:pStyle w:val="DocTypeinBody"/>
      </w:pPr>
      <w:r>
        <w:t>Key matters report</w:t>
      </w:r>
    </w:p>
    <w:p w14:paraId="155B46C7" w14:textId="77777777" w:rsidR="001264E4" w:rsidRPr="001264E4" w:rsidRDefault="006B4BD8" w:rsidP="009D1D6B">
      <w:pPr>
        <w:pStyle w:val="Dateref"/>
      </w:pPr>
      <w:r>
        <w:pict w14:anchorId="16FC7E23">
          <v:rect id="_x0000_i1025" style="width:0;height:1.5pt" o:hralign="center" o:hrstd="t" o:hr="t" fillcolor="#a0a0a0" stroked="f"/>
        </w:pict>
      </w:r>
    </w:p>
    <w:p w14:paraId="69B6F5B7" w14:textId="77777777" w:rsidR="00033F09" w:rsidRPr="00033F09" w:rsidRDefault="00033F09" w:rsidP="00033F09">
      <w:pPr>
        <w:pStyle w:val="Heading1"/>
      </w:pPr>
      <w:r w:rsidRPr="00033F09">
        <w:t>Purpose of this report</w:t>
      </w:r>
    </w:p>
    <w:p w14:paraId="2AFD5AE1" w14:textId="6E4C61C2" w:rsidR="00033F09" w:rsidRDefault="00033F09" w:rsidP="00033F09">
      <w:r w:rsidRPr="00033F09">
        <w:t>NOPSEMA has accepted</w:t>
      </w:r>
      <w:r w:rsidR="00B90D25">
        <w:t xml:space="preserve"> Revision 4 of</w:t>
      </w:r>
      <w:r w:rsidRPr="00033F09">
        <w:t xml:space="preserve"> the </w:t>
      </w:r>
      <w:r w:rsidR="00B90D25">
        <w:t xml:space="preserve">Woollybutt Decommissioning Environment Plan </w:t>
      </w:r>
      <w:r w:rsidRPr="00033F09">
        <w:t xml:space="preserve">(the EP) submitted </w:t>
      </w:r>
      <w:r w:rsidRPr="00B90D25">
        <w:rPr>
          <w:color w:val="auto"/>
        </w:rPr>
        <w:t xml:space="preserve">by </w:t>
      </w:r>
      <w:r w:rsidR="00B90D25" w:rsidRPr="00B90D25">
        <w:rPr>
          <w:color w:val="auto"/>
        </w:rPr>
        <w:t>Eni Australia Ltd</w:t>
      </w:r>
      <w:r w:rsidRPr="00B90D25">
        <w:rPr>
          <w:color w:val="auto"/>
        </w:rPr>
        <w:t xml:space="preserve"> (the </w:t>
      </w:r>
      <w:r w:rsidRPr="00033F09">
        <w:t xml:space="preserve">titleholder) for </w:t>
      </w:r>
      <w:r w:rsidR="00B90D25">
        <w:t xml:space="preserve">the removal of </w:t>
      </w:r>
      <w:r w:rsidR="00CD36AF">
        <w:t xml:space="preserve">Woollybutt </w:t>
      </w:r>
      <w:r w:rsidR="00B90D25">
        <w:t xml:space="preserve">subsea infrastructure </w:t>
      </w:r>
      <w:r w:rsidR="00B90D25" w:rsidRPr="00B90D25">
        <w:t xml:space="preserve">in </w:t>
      </w:r>
      <w:r w:rsidR="00313FF3">
        <w:t>the North-West region of Australia</w:t>
      </w:r>
      <w:r w:rsidR="00B90D25" w:rsidRPr="00B90D25">
        <w:t>.</w:t>
      </w:r>
      <w:r w:rsidR="00B90D25">
        <w:t xml:space="preserve"> The activity is</w:t>
      </w:r>
      <w:r w:rsidR="00CD36AF">
        <w:t xml:space="preserve"> proposed for 2022</w:t>
      </w:r>
      <w:r w:rsidRPr="00033F09">
        <w:t xml:space="preserve">. </w:t>
      </w:r>
    </w:p>
    <w:p w14:paraId="0AB828B8" w14:textId="29CADEC9" w:rsidR="00D557FB" w:rsidRDefault="00D557FB" w:rsidP="00033F09">
      <w:r>
        <w:t>Decommissioning of the Woollybutt facilities includes the removal for onshore disposal of the following subsea infrastructure and the leaving in-situ of buried mooring anchors and some sections of buried mooring lines:</w:t>
      </w:r>
    </w:p>
    <w:p w14:paraId="034F463E" w14:textId="150C767F" w:rsidR="00D557FB" w:rsidRDefault="007537D9">
      <w:pPr>
        <w:pStyle w:val="ListParagraph"/>
        <w:numPr>
          <w:ilvl w:val="0"/>
          <w:numId w:val="16"/>
        </w:numPr>
      </w:pPr>
      <w:r>
        <w:t>10 Umbilicals and jumpers combined 8.3km length</w:t>
      </w:r>
    </w:p>
    <w:p w14:paraId="495B29FE" w14:textId="3F94E912" w:rsidR="007537D9" w:rsidRDefault="007537D9">
      <w:pPr>
        <w:pStyle w:val="ListParagraph"/>
        <w:numPr>
          <w:ilvl w:val="0"/>
          <w:numId w:val="16"/>
        </w:numPr>
      </w:pPr>
      <w:r>
        <w:t>4 flexible flowlines, 4 jumpers and 4 flexible risers combined 20.1km</w:t>
      </w:r>
    </w:p>
    <w:p w14:paraId="4EBE2371" w14:textId="44E0D7CB" w:rsidR="007537D9" w:rsidRDefault="007537D9">
      <w:pPr>
        <w:pStyle w:val="ListParagraph"/>
        <w:numPr>
          <w:ilvl w:val="0"/>
          <w:numId w:val="16"/>
        </w:numPr>
      </w:pPr>
      <w:r>
        <w:t>8 concrete mattrasses</w:t>
      </w:r>
    </w:p>
    <w:p w14:paraId="21970FBC" w14:textId="1E3EB5FA" w:rsidR="007537D9" w:rsidRPr="00033F09" w:rsidRDefault="007537D9" w:rsidP="005718CC">
      <w:pPr>
        <w:pStyle w:val="ListParagraph"/>
        <w:numPr>
          <w:ilvl w:val="0"/>
          <w:numId w:val="16"/>
        </w:numPr>
      </w:pPr>
      <w:r>
        <w:t>16 grout bags</w:t>
      </w:r>
    </w:p>
    <w:p w14:paraId="260919F4" w14:textId="66362228" w:rsidR="00033F09" w:rsidRPr="00033F09" w:rsidRDefault="00CD36AF" w:rsidP="00033F09">
      <w:r>
        <w:t>This report explains how NOPSEMA took into account matters that may be of interest to the public and accompanies the accepted EP submitted by Eni Australia Ltd, which is available on the NOPSEMA website and should be referred to for further information.</w:t>
      </w:r>
    </w:p>
    <w:p w14:paraId="46356A80" w14:textId="77777777" w:rsidR="00033F09" w:rsidRPr="00033F09" w:rsidRDefault="00033F09" w:rsidP="00033F09">
      <w:pPr>
        <w:pStyle w:val="Heading2"/>
      </w:pPr>
      <w:r w:rsidRPr="00033F09">
        <w:t>Information relevant to NOPSEMA’s decision:</w:t>
      </w:r>
    </w:p>
    <w:p w14:paraId="0A438792" w14:textId="77777777" w:rsidR="00033F09" w:rsidRPr="00033F09" w:rsidRDefault="00033F09" w:rsidP="00033F09">
      <w:r w:rsidRPr="00033F09">
        <w:t xml:space="preserve">In making the decision to accept this EP, NOPSEMA took into account: </w:t>
      </w:r>
    </w:p>
    <w:p w14:paraId="5BB4A210" w14:textId="77777777" w:rsidR="00033F09" w:rsidRPr="00033F09" w:rsidRDefault="00033F09" w:rsidP="00033F09">
      <w:pPr>
        <w:pStyle w:val="ListBullet"/>
      </w:pPr>
      <w:r w:rsidRPr="00033F09">
        <w:t>the Environment Regulations;</w:t>
      </w:r>
    </w:p>
    <w:p w14:paraId="3BBA183A" w14:textId="2C6DD207" w:rsidR="00033F09" w:rsidRDefault="00033F09" w:rsidP="00033F09">
      <w:pPr>
        <w:pStyle w:val="ListBullet"/>
      </w:pPr>
      <w:r w:rsidRPr="00033F09">
        <w:t>NOPSEMA Assessment Policy (PL0050), Environment Plan Assessment Policy (PL1347) and Environment Plan Decision Making Guidelines (GL1721);</w:t>
      </w:r>
    </w:p>
    <w:p w14:paraId="34511A1E" w14:textId="3BAFD60E" w:rsidR="001929C3" w:rsidRDefault="001929C3" w:rsidP="001929C3">
      <w:pPr>
        <w:pStyle w:val="ListBullet"/>
      </w:pPr>
      <w:r>
        <w:t>NOPSEMA Section 572 regulatory Policy (PL1903);</w:t>
      </w:r>
    </w:p>
    <w:p w14:paraId="2663C0C6" w14:textId="2A34D9C6" w:rsidR="001929C3" w:rsidRDefault="001929C3" w:rsidP="001929C3">
      <w:pPr>
        <w:pStyle w:val="ListBullet"/>
      </w:pPr>
      <w:r>
        <w:t>the Department of Industry, Science, Energy and Resources (DISER) Guideline: Offshore petroleum decommissioning;</w:t>
      </w:r>
    </w:p>
    <w:p w14:paraId="0C1F1B7B" w14:textId="0DF483BB" w:rsidR="001929C3" w:rsidRPr="00033F09" w:rsidRDefault="001929C3" w:rsidP="00033F09">
      <w:pPr>
        <w:pStyle w:val="ListBullet"/>
      </w:pPr>
      <w:r>
        <w:t>the Woollybutt Decommissioning Environment Plan Revision 4;</w:t>
      </w:r>
    </w:p>
    <w:p w14:paraId="57422012" w14:textId="2C80BDC7" w:rsidR="00033F09" w:rsidRPr="00033F09" w:rsidRDefault="00033F09" w:rsidP="00033F09">
      <w:pPr>
        <w:pStyle w:val="ListBullet"/>
      </w:pPr>
      <w:r w:rsidRPr="00033F09">
        <w:t xml:space="preserve">the information raised by relevant persons, government departments and agencies that is relevant to making a decision; </w:t>
      </w:r>
      <w:r w:rsidR="00ED522B">
        <w:t>and</w:t>
      </w:r>
    </w:p>
    <w:p w14:paraId="26F4352C" w14:textId="77777777" w:rsidR="00033F09" w:rsidRPr="00033F09" w:rsidRDefault="00033F09" w:rsidP="00033F09">
      <w:pPr>
        <w:pStyle w:val="ListBullet"/>
      </w:pPr>
      <w:r w:rsidRPr="00033F09">
        <w:t xml:space="preserve">relevant plans of management and threatened species recovery plans developed under the </w:t>
      </w:r>
      <w:r w:rsidRPr="00033F09">
        <w:rPr>
          <w:i/>
        </w:rPr>
        <w:t>Environment Protection and Biodiversity Conservation Act 1999</w:t>
      </w:r>
      <w:r w:rsidRPr="00033F09">
        <w:t xml:space="preserve"> (EPBC Act) and relevant guidance published by the Department of the Environment and Energy;</w:t>
      </w:r>
    </w:p>
    <w:p w14:paraId="3BB98A2D" w14:textId="77777777" w:rsidR="00033F09" w:rsidRPr="00033F09" w:rsidRDefault="00033F09" w:rsidP="00033F09">
      <w:pPr>
        <w:pStyle w:val="Heading1"/>
      </w:pPr>
      <w:r w:rsidRPr="00033F09">
        <w:t>Next steps</w:t>
      </w:r>
    </w:p>
    <w:p w14:paraId="57F6AFFF" w14:textId="378A794F" w:rsidR="00033F09" w:rsidRPr="00033F09" w:rsidRDefault="00033F09" w:rsidP="00033F09">
      <w:r w:rsidRPr="00033F09">
        <w:t>Responsibility for the ongoing environmental performance of the activity remains, at all times, with</w:t>
      </w:r>
      <w:r w:rsidR="0096334E">
        <w:t xml:space="preserve"> Eni Australia Ltd</w:t>
      </w:r>
      <w:r w:rsidRPr="00033F09">
        <w:t xml:space="preserve">. </w:t>
      </w:r>
    </w:p>
    <w:p w14:paraId="2DCAB22A" w14:textId="77777777" w:rsidR="00033F09" w:rsidRPr="00033F09" w:rsidRDefault="00033F09" w:rsidP="00033F09">
      <w:r w:rsidRPr="00033F09">
        <w:lastRenderedPageBreak/>
        <w:t xml:space="preserve">NOPSEMA has legislated responsibilities to inspect and investigate offshore petroleum and greenhouse gas storage activities, and to enforce compliance with environmental law. These functions will be applied to this activity in accordance with NOPSEMA’s policies. </w:t>
      </w:r>
    </w:p>
    <w:p w14:paraId="5421B7A5" w14:textId="77777777" w:rsidR="00033F09" w:rsidRPr="00033F09" w:rsidRDefault="00033F09" w:rsidP="00033F09">
      <w:pPr>
        <w:pStyle w:val="Heading1"/>
      </w:pPr>
      <w:r w:rsidRPr="00033F09">
        <w:t xml:space="preserve">Sensitive Information </w:t>
      </w:r>
    </w:p>
    <w:p w14:paraId="2C8F0C3C" w14:textId="77777777" w:rsidR="00033F09" w:rsidRPr="00033F09" w:rsidRDefault="00033F09" w:rsidP="00033F09">
      <w:r w:rsidRPr="00033F09">
        <w:t xml:space="preserve">Sensitive information received during the public comment period, such as the names and contact details of commenters and specific information identified by the commenter or relevant person as ‘sensitive’, is not published in this report. Sensitive information is contained in a sensitive information part of the EP which has been considered by NOPSEMA during its assessment process. </w:t>
      </w:r>
    </w:p>
    <w:p w14:paraId="06D524BB" w14:textId="77777777" w:rsidR="00033F09" w:rsidRPr="00033F09" w:rsidRDefault="00033F09" w:rsidP="00033F09">
      <w:pPr>
        <w:pStyle w:val="Heading1"/>
      </w:pPr>
      <w:r w:rsidRPr="00033F09">
        <w:t xml:space="preserve">Further information </w:t>
      </w:r>
    </w:p>
    <w:p w14:paraId="39EEBFA0" w14:textId="57F0E3E8" w:rsidR="00033F09" w:rsidRPr="00F13D6F" w:rsidRDefault="00033F09" w:rsidP="00033F09">
      <w:pPr>
        <w:rPr>
          <w:color w:val="auto"/>
        </w:rPr>
      </w:pPr>
      <w:r w:rsidRPr="00033F09">
        <w:t xml:space="preserve">If you would like further information about the activity, please contact the titleholder’s nominated liaison person specified in the EP and on NOPSEMA’s webpage for </w:t>
      </w:r>
      <w:r w:rsidRPr="00F13D6F">
        <w:rPr>
          <w:color w:val="auto"/>
        </w:rPr>
        <w:t xml:space="preserve">the </w:t>
      </w:r>
      <w:r w:rsidR="00F13D6F" w:rsidRPr="00F13D6F">
        <w:rPr>
          <w:color w:val="auto"/>
        </w:rPr>
        <w:t>Woollybutt Decommissioning activity</w:t>
      </w:r>
      <w:r w:rsidR="000B36A3">
        <w:rPr>
          <w:color w:val="auto"/>
        </w:rPr>
        <w:t>.</w:t>
      </w:r>
      <w:r w:rsidRPr="00F13D6F">
        <w:rPr>
          <w:color w:val="auto"/>
        </w:rPr>
        <w:t xml:space="preserve"> </w:t>
      </w:r>
    </w:p>
    <w:p w14:paraId="173A1E9D" w14:textId="4CE4E223" w:rsidR="00033F09" w:rsidRDefault="00033F09" w:rsidP="00033F09">
      <w:r w:rsidRPr="00033F09">
        <w:t xml:space="preserve">If you would like to be notified of regulatory information on the activity, such as start and end dates and enforcement actions (if any), please subscribe to updates from </w:t>
      </w:r>
      <w:r w:rsidR="00F13D6F">
        <w:t xml:space="preserve">the </w:t>
      </w:r>
      <w:hyperlink r:id="rId11" w:history="1">
        <w:r w:rsidR="00F13D6F" w:rsidRPr="00F13D6F">
          <w:rPr>
            <w:rStyle w:val="Hyperlink"/>
          </w:rPr>
          <w:t>Industry Environment Plans</w:t>
        </w:r>
      </w:hyperlink>
      <w:r w:rsidR="00F13D6F">
        <w:t xml:space="preserve"> page </w:t>
      </w:r>
      <w:r w:rsidRPr="00033F09">
        <w:t xml:space="preserve">on NOPSEMA’s website. </w:t>
      </w:r>
    </w:p>
    <w:p w14:paraId="2BB53D6F" w14:textId="77777777" w:rsidR="00A854EC" w:rsidRPr="00033F09" w:rsidRDefault="00A854EC" w:rsidP="00033F09"/>
    <w:p w14:paraId="6302A157" w14:textId="77777777" w:rsidR="00A854EC" w:rsidRDefault="00A854EC" w:rsidP="00FE5C29">
      <w:pPr>
        <w:sectPr w:rsidR="00A854EC" w:rsidSect="00E35D1F">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871" w:right="1134" w:bottom="1134" w:left="1134" w:header="567" w:footer="338" w:gutter="0"/>
          <w:cols w:space="708"/>
          <w:titlePg/>
          <w:docGrid w:linePitch="360"/>
        </w:sectPr>
      </w:pPr>
    </w:p>
    <w:p w14:paraId="54D33470" w14:textId="07A32FC0" w:rsidR="00A854EC" w:rsidRPr="00F366C9" w:rsidRDefault="00A854EC" w:rsidP="00F366C9">
      <w:pPr>
        <w:pStyle w:val="Heading1NoNumber"/>
      </w:pPr>
      <w:r>
        <w:lastRenderedPageBreak/>
        <w:t xml:space="preserve">How NOPSEMA has taken into account key matters raised the assessment and </w:t>
      </w:r>
      <w:r w:rsidR="00F366C9">
        <w:t>decision-making</w:t>
      </w:r>
      <w:r>
        <w:t xml:space="preserve"> process for </w:t>
      </w:r>
      <w:r w:rsidR="00F366C9" w:rsidRPr="00F366C9">
        <w:t>the Woollybutt Decommissioning Environment Plan</w:t>
      </w:r>
    </w:p>
    <w:tbl>
      <w:tblPr>
        <w:tblStyle w:val="TableGrid"/>
        <w:tblpPr w:leftFromText="180" w:rightFromText="180" w:vertAnchor="text"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
        <w:gridCol w:w="2383"/>
        <w:gridCol w:w="4761"/>
        <w:gridCol w:w="6662"/>
      </w:tblGrid>
      <w:tr w:rsidR="00A854EC" w14:paraId="59548598" w14:textId="77777777" w:rsidTr="00845A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 w:type="pct"/>
          </w:tcPr>
          <w:p w14:paraId="458FA1E0" w14:textId="77777777" w:rsidR="00A854EC" w:rsidRPr="009D0D3A" w:rsidRDefault="00A854EC" w:rsidP="00EC7231">
            <w:r w:rsidRPr="009D0D3A">
              <w:t>#</w:t>
            </w:r>
          </w:p>
        </w:tc>
        <w:tc>
          <w:tcPr>
            <w:tcW w:w="834" w:type="pct"/>
          </w:tcPr>
          <w:p w14:paraId="3241EB83" w14:textId="5EB0EFB6" w:rsidR="00A854EC" w:rsidRPr="009D0D3A" w:rsidRDefault="00A854EC" w:rsidP="00EC7231">
            <w:pPr>
              <w:cnfStyle w:val="100000000000" w:firstRow="1" w:lastRow="0" w:firstColumn="0" w:lastColumn="0" w:oddVBand="0" w:evenVBand="0" w:oddHBand="0" w:evenHBand="0" w:firstRowFirstColumn="0" w:firstRowLastColumn="0" w:lastRowFirstColumn="0" w:lastRowLastColumn="0"/>
            </w:pPr>
            <w:r>
              <w:t>M</w:t>
            </w:r>
            <w:r w:rsidRPr="00044AF7">
              <w:t>atter</w:t>
            </w:r>
          </w:p>
        </w:tc>
        <w:tc>
          <w:tcPr>
            <w:tcW w:w="1667" w:type="pct"/>
          </w:tcPr>
          <w:p w14:paraId="25F4D1F7" w14:textId="77777777" w:rsidR="00A854EC" w:rsidRPr="009D0D3A" w:rsidRDefault="00A854EC" w:rsidP="00EC7231">
            <w:pPr>
              <w:cnfStyle w:val="100000000000" w:firstRow="1" w:lastRow="0" w:firstColumn="0" w:lastColumn="0" w:oddVBand="0" w:evenVBand="0" w:oddHBand="0" w:evenHBand="0" w:firstRowFirstColumn="0" w:firstRowLastColumn="0" w:lastRowFirstColumn="0" w:lastRowLastColumn="0"/>
            </w:pPr>
            <w:r w:rsidRPr="009D0D3A">
              <w:t>Titleholder response</w:t>
            </w:r>
          </w:p>
        </w:tc>
        <w:tc>
          <w:tcPr>
            <w:tcW w:w="2333" w:type="pct"/>
          </w:tcPr>
          <w:p w14:paraId="3C27AE3F" w14:textId="77777777" w:rsidR="00A854EC" w:rsidRPr="009D0D3A" w:rsidRDefault="00A854EC" w:rsidP="00EC7231">
            <w:pPr>
              <w:cnfStyle w:val="100000000000" w:firstRow="1" w:lastRow="0" w:firstColumn="0" w:lastColumn="0" w:oddVBand="0" w:evenVBand="0" w:oddHBand="0" w:evenHBand="0" w:firstRowFirstColumn="0" w:firstRowLastColumn="0" w:lastRowFirstColumn="0" w:lastRowLastColumn="0"/>
            </w:pPr>
            <w:r w:rsidRPr="009D0D3A">
              <w:t>NOPSEMA’s assessment and decision</w:t>
            </w:r>
          </w:p>
        </w:tc>
      </w:tr>
      <w:tr w:rsidR="00A854EC" w:rsidRPr="00140683" w14:paraId="65422169" w14:textId="77777777" w:rsidTr="00845A6F">
        <w:tc>
          <w:tcPr>
            <w:cnfStyle w:val="001000000000" w:firstRow="0" w:lastRow="0" w:firstColumn="1" w:lastColumn="0" w:oddVBand="0" w:evenVBand="0" w:oddHBand="0" w:evenHBand="0" w:firstRowFirstColumn="0" w:firstRowLastColumn="0" w:lastRowFirstColumn="0" w:lastRowLastColumn="0"/>
            <w:tcW w:w="165" w:type="pct"/>
            <w:shd w:val="clear" w:color="auto" w:fill="auto"/>
          </w:tcPr>
          <w:p w14:paraId="1A9608D7" w14:textId="77777777" w:rsidR="00A854EC" w:rsidRPr="00140683" w:rsidRDefault="00A854EC" w:rsidP="00EC7231">
            <w:r w:rsidRPr="00140683">
              <w:t>1</w:t>
            </w:r>
          </w:p>
        </w:tc>
        <w:tc>
          <w:tcPr>
            <w:tcW w:w="834" w:type="pct"/>
            <w:shd w:val="clear" w:color="auto" w:fill="auto"/>
          </w:tcPr>
          <w:p w14:paraId="00A3B21D" w14:textId="6357455F" w:rsidR="00A854EC" w:rsidRPr="00E537F9" w:rsidRDefault="00F366C9" w:rsidP="00056548">
            <w:pPr>
              <w:cnfStyle w:val="000000000000" w:firstRow="0" w:lastRow="0" w:firstColumn="0" w:lastColumn="0" w:oddVBand="0" w:evenVBand="0" w:oddHBand="0" w:evenHBand="0" w:firstRowFirstColumn="0" w:firstRowLastColumn="0" w:lastRowFirstColumn="0" w:lastRowLastColumn="0"/>
              <w:rPr>
                <w:color w:val="F58220" w:themeColor="background2"/>
              </w:rPr>
            </w:pPr>
            <w:r w:rsidRPr="00F366C9">
              <w:t xml:space="preserve">The safe and environmentally responsible removal of, or otherwise satisfactorily dealing with, infrastructure from the offshore area that was previously used to support oil and gas operations. </w:t>
            </w:r>
          </w:p>
        </w:tc>
        <w:tc>
          <w:tcPr>
            <w:tcW w:w="1667" w:type="pct"/>
            <w:shd w:val="clear" w:color="auto" w:fill="auto"/>
          </w:tcPr>
          <w:p w14:paraId="01C9735F" w14:textId="54E0AE63" w:rsidR="00FC4EB7" w:rsidRDefault="004130B0" w:rsidP="00FC4EB7">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The Woollybutt facility ceased </w:t>
            </w:r>
            <w:r w:rsidR="00640234">
              <w:rPr>
                <w:sz w:val="22"/>
                <w:szCs w:val="22"/>
              </w:rPr>
              <w:t xml:space="preserve">production </w:t>
            </w:r>
            <w:r>
              <w:rPr>
                <w:sz w:val="22"/>
                <w:szCs w:val="22"/>
              </w:rPr>
              <w:t xml:space="preserve">operations in 2012. </w:t>
            </w:r>
            <w:r w:rsidR="00971833" w:rsidRPr="00EB331F">
              <w:rPr>
                <w:sz w:val="22"/>
                <w:szCs w:val="22"/>
              </w:rPr>
              <w:t xml:space="preserve">Eni </w:t>
            </w:r>
            <w:r w:rsidR="00FC4EB7" w:rsidRPr="00EB331F">
              <w:rPr>
                <w:sz w:val="22"/>
                <w:szCs w:val="22"/>
              </w:rPr>
              <w:t xml:space="preserve">commenced </w:t>
            </w:r>
            <w:r w:rsidR="00EB331F" w:rsidRPr="00EB331F">
              <w:rPr>
                <w:sz w:val="22"/>
                <w:szCs w:val="22"/>
              </w:rPr>
              <w:t xml:space="preserve">detailed planning and </w:t>
            </w:r>
            <w:r w:rsidR="00FC4EB7" w:rsidRPr="00EB331F">
              <w:rPr>
                <w:sz w:val="22"/>
                <w:szCs w:val="22"/>
              </w:rPr>
              <w:t xml:space="preserve">consultation with relevant persons on the decommissioning of the </w:t>
            </w:r>
            <w:r w:rsidR="00971833" w:rsidRPr="00EB331F">
              <w:rPr>
                <w:sz w:val="22"/>
                <w:szCs w:val="22"/>
              </w:rPr>
              <w:t>Woollybutt</w:t>
            </w:r>
            <w:r w:rsidR="00FC4EB7" w:rsidRPr="00EB331F">
              <w:rPr>
                <w:sz w:val="22"/>
                <w:szCs w:val="22"/>
              </w:rPr>
              <w:t xml:space="preserve"> subsea infrastructure in 20</w:t>
            </w:r>
            <w:r w:rsidR="00971833" w:rsidRPr="00EB331F">
              <w:rPr>
                <w:sz w:val="22"/>
                <w:szCs w:val="22"/>
              </w:rPr>
              <w:t>21</w:t>
            </w:r>
            <w:r>
              <w:rPr>
                <w:sz w:val="22"/>
                <w:szCs w:val="22"/>
              </w:rPr>
              <w:t xml:space="preserve">. </w:t>
            </w:r>
            <w:r w:rsidR="00FC4EB7" w:rsidRPr="00EB331F">
              <w:rPr>
                <w:sz w:val="22"/>
                <w:szCs w:val="22"/>
              </w:rPr>
              <w:t>Following a comparative assessment workshop in 20</w:t>
            </w:r>
            <w:r w:rsidR="00EB331F" w:rsidRPr="00EB331F">
              <w:rPr>
                <w:sz w:val="22"/>
                <w:szCs w:val="22"/>
              </w:rPr>
              <w:t>21</w:t>
            </w:r>
            <w:r w:rsidR="00FC4EB7" w:rsidRPr="00EB331F">
              <w:rPr>
                <w:sz w:val="22"/>
                <w:szCs w:val="22"/>
              </w:rPr>
              <w:t xml:space="preserve"> with stakeholders, </w:t>
            </w:r>
            <w:r w:rsidR="00EB331F" w:rsidRPr="00EB331F">
              <w:rPr>
                <w:sz w:val="22"/>
                <w:szCs w:val="22"/>
              </w:rPr>
              <w:t>Eni</w:t>
            </w:r>
            <w:r w:rsidR="00FC4EB7" w:rsidRPr="00EB331F">
              <w:rPr>
                <w:sz w:val="22"/>
                <w:szCs w:val="22"/>
              </w:rPr>
              <w:t xml:space="preserve"> determined that the preferred decommissioning end state was to leave the infrastructure in-situ. This was primarily </w:t>
            </w:r>
            <w:r w:rsidR="007537D9">
              <w:rPr>
                <w:sz w:val="22"/>
                <w:szCs w:val="22"/>
              </w:rPr>
              <w:t>based on the premise</w:t>
            </w:r>
            <w:r w:rsidR="007537D9" w:rsidRPr="00EB331F">
              <w:rPr>
                <w:sz w:val="22"/>
                <w:szCs w:val="22"/>
              </w:rPr>
              <w:t xml:space="preserve"> </w:t>
            </w:r>
            <w:r w:rsidR="00845A6F">
              <w:rPr>
                <w:sz w:val="22"/>
                <w:szCs w:val="22"/>
              </w:rPr>
              <w:t>that</w:t>
            </w:r>
            <w:r w:rsidR="00FC4EB7" w:rsidRPr="00EB331F">
              <w:rPr>
                <w:sz w:val="22"/>
                <w:szCs w:val="22"/>
              </w:rPr>
              <w:t xml:space="preserve"> habitat had grown on the infrastructure and the benefits this provided to commercial fishing activities</w:t>
            </w:r>
            <w:r w:rsidR="00EB331F" w:rsidRPr="00EB331F">
              <w:rPr>
                <w:sz w:val="22"/>
                <w:szCs w:val="22"/>
              </w:rPr>
              <w:t xml:space="preserve"> and the short term environmental impacts and risk posed by the removal activities</w:t>
            </w:r>
            <w:r w:rsidR="00FC4EB7" w:rsidRPr="00EB331F">
              <w:rPr>
                <w:sz w:val="22"/>
                <w:szCs w:val="22"/>
              </w:rPr>
              <w:t xml:space="preserve">. </w:t>
            </w:r>
          </w:p>
          <w:p w14:paraId="02CB1D59" w14:textId="77777777" w:rsidR="00EB331F" w:rsidRPr="00EB331F" w:rsidRDefault="00EB331F" w:rsidP="00FC4EB7">
            <w:pPr>
              <w:pStyle w:val="Default"/>
              <w:cnfStyle w:val="000000000000" w:firstRow="0" w:lastRow="0" w:firstColumn="0" w:lastColumn="0" w:oddVBand="0" w:evenVBand="0" w:oddHBand="0" w:evenHBand="0" w:firstRowFirstColumn="0" w:firstRowLastColumn="0" w:lastRowFirstColumn="0" w:lastRowLastColumn="0"/>
              <w:rPr>
                <w:sz w:val="22"/>
                <w:szCs w:val="22"/>
              </w:rPr>
            </w:pPr>
          </w:p>
          <w:p w14:paraId="285BC766" w14:textId="56629A0D" w:rsidR="00FC4EB7" w:rsidRDefault="00FC4EB7" w:rsidP="00FC4EB7">
            <w:pPr>
              <w:pStyle w:val="Default"/>
              <w:cnfStyle w:val="000000000000" w:firstRow="0" w:lastRow="0" w:firstColumn="0" w:lastColumn="0" w:oddVBand="0" w:evenVBand="0" w:oddHBand="0" w:evenHBand="0" w:firstRowFirstColumn="0" w:firstRowLastColumn="0" w:lastRowFirstColumn="0" w:lastRowLastColumn="0"/>
              <w:rPr>
                <w:sz w:val="22"/>
                <w:szCs w:val="22"/>
              </w:rPr>
            </w:pPr>
            <w:r w:rsidRPr="00EB331F">
              <w:rPr>
                <w:sz w:val="22"/>
                <w:szCs w:val="22"/>
              </w:rPr>
              <w:t>Following NOPSEMA</w:t>
            </w:r>
            <w:r w:rsidR="00705D97">
              <w:rPr>
                <w:sz w:val="22"/>
                <w:szCs w:val="22"/>
              </w:rPr>
              <w:t xml:space="preserve"> request to modify the EP</w:t>
            </w:r>
            <w:r w:rsidRPr="00EB331F">
              <w:rPr>
                <w:sz w:val="22"/>
                <w:szCs w:val="22"/>
              </w:rPr>
              <w:t xml:space="preserve">, </w:t>
            </w:r>
            <w:r w:rsidR="00EB331F" w:rsidRPr="00EB331F">
              <w:rPr>
                <w:sz w:val="22"/>
                <w:szCs w:val="22"/>
              </w:rPr>
              <w:t>Eni</w:t>
            </w:r>
            <w:r w:rsidRPr="00EB331F">
              <w:rPr>
                <w:sz w:val="22"/>
                <w:szCs w:val="22"/>
              </w:rPr>
              <w:t xml:space="preserve"> </w:t>
            </w:r>
            <w:r w:rsidR="00705D97">
              <w:rPr>
                <w:sz w:val="22"/>
                <w:szCs w:val="22"/>
              </w:rPr>
              <w:t>changed the activity to</w:t>
            </w:r>
            <w:r w:rsidR="00705D97" w:rsidRPr="00EB331F">
              <w:rPr>
                <w:sz w:val="22"/>
                <w:szCs w:val="22"/>
              </w:rPr>
              <w:t xml:space="preserve"> </w:t>
            </w:r>
            <w:r w:rsidRPr="00EB331F">
              <w:rPr>
                <w:sz w:val="22"/>
                <w:szCs w:val="22"/>
              </w:rPr>
              <w:t xml:space="preserve">propose </w:t>
            </w:r>
            <w:r w:rsidR="008862E3">
              <w:rPr>
                <w:sz w:val="22"/>
                <w:szCs w:val="22"/>
              </w:rPr>
              <w:t>the</w:t>
            </w:r>
            <w:r w:rsidR="008862E3" w:rsidRPr="00EB331F">
              <w:rPr>
                <w:sz w:val="22"/>
                <w:szCs w:val="22"/>
              </w:rPr>
              <w:t xml:space="preserve"> </w:t>
            </w:r>
            <w:r w:rsidRPr="00EB331F">
              <w:rPr>
                <w:sz w:val="22"/>
                <w:szCs w:val="22"/>
              </w:rPr>
              <w:t>remov</w:t>
            </w:r>
            <w:r w:rsidR="008862E3">
              <w:rPr>
                <w:sz w:val="22"/>
                <w:szCs w:val="22"/>
              </w:rPr>
              <w:t>al</w:t>
            </w:r>
            <w:r w:rsidR="00640234">
              <w:rPr>
                <w:sz w:val="22"/>
                <w:szCs w:val="22"/>
              </w:rPr>
              <w:t xml:space="preserve"> of</w:t>
            </w:r>
            <w:r w:rsidRPr="00EB331F">
              <w:rPr>
                <w:sz w:val="22"/>
                <w:szCs w:val="22"/>
              </w:rPr>
              <w:t xml:space="preserve"> all the </w:t>
            </w:r>
            <w:r w:rsidR="00EB331F" w:rsidRPr="00EB331F">
              <w:rPr>
                <w:sz w:val="22"/>
                <w:szCs w:val="22"/>
              </w:rPr>
              <w:t>Woollybutt</w:t>
            </w:r>
            <w:r w:rsidRPr="00EB331F">
              <w:rPr>
                <w:sz w:val="22"/>
                <w:szCs w:val="22"/>
              </w:rPr>
              <w:t xml:space="preserve"> infrastructure </w:t>
            </w:r>
            <w:r w:rsidR="004451D9">
              <w:rPr>
                <w:sz w:val="22"/>
                <w:szCs w:val="22"/>
              </w:rPr>
              <w:t xml:space="preserve">consisting of flexible flowlines, jumpers, flexible risers, umbilicals, </w:t>
            </w:r>
            <w:r w:rsidR="00640234">
              <w:rPr>
                <w:sz w:val="22"/>
                <w:szCs w:val="22"/>
              </w:rPr>
              <w:t>mattresses,</w:t>
            </w:r>
            <w:r w:rsidR="004451D9">
              <w:rPr>
                <w:sz w:val="22"/>
                <w:szCs w:val="22"/>
              </w:rPr>
              <w:t xml:space="preserve"> and grout bags </w:t>
            </w:r>
            <w:r w:rsidR="008862E3">
              <w:rPr>
                <w:sz w:val="22"/>
                <w:szCs w:val="22"/>
              </w:rPr>
              <w:t xml:space="preserve">for onshore disposal </w:t>
            </w:r>
            <w:r w:rsidR="00EB331F" w:rsidRPr="00EB331F">
              <w:rPr>
                <w:sz w:val="22"/>
                <w:szCs w:val="22"/>
              </w:rPr>
              <w:t>(with the exception of buried mooring anchors and line</w:t>
            </w:r>
            <w:r w:rsidR="00640234">
              <w:rPr>
                <w:sz w:val="22"/>
                <w:szCs w:val="22"/>
              </w:rPr>
              <w:t xml:space="preserve"> which is to be left in-situ</w:t>
            </w:r>
            <w:r w:rsidR="00EB331F" w:rsidRPr="00EB331F">
              <w:rPr>
                <w:sz w:val="22"/>
                <w:szCs w:val="22"/>
              </w:rPr>
              <w:t>)</w:t>
            </w:r>
            <w:r w:rsidR="008862E3">
              <w:rPr>
                <w:sz w:val="22"/>
                <w:szCs w:val="22"/>
              </w:rPr>
              <w:t>.</w:t>
            </w:r>
          </w:p>
          <w:p w14:paraId="74EAD6F3" w14:textId="77777777" w:rsidR="00836C45" w:rsidRPr="00EB331F" w:rsidRDefault="00836C45" w:rsidP="00FC4EB7">
            <w:pPr>
              <w:pStyle w:val="Default"/>
              <w:cnfStyle w:val="000000000000" w:firstRow="0" w:lastRow="0" w:firstColumn="0" w:lastColumn="0" w:oddVBand="0" w:evenVBand="0" w:oddHBand="0" w:evenHBand="0" w:firstRowFirstColumn="0" w:firstRowLastColumn="0" w:lastRowFirstColumn="0" w:lastRowLastColumn="0"/>
              <w:rPr>
                <w:sz w:val="22"/>
                <w:szCs w:val="22"/>
              </w:rPr>
            </w:pPr>
          </w:p>
          <w:p w14:paraId="78DAAB61" w14:textId="51AC7406" w:rsidR="0095681F" w:rsidRDefault="008862E3" w:rsidP="00EC7231">
            <w:pPr>
              <w:cnfStyle w:val="000000000000" w:firstRow="0" w:lastRow="0" w:firstColumn="0" w:lastColumn="0" w:oddVBand="0" w:evenVBand="0" w:oddHBand="0" w:evenHBand="0" w:firstRowFirstColumn="0" w:firstRowLastColumn="0" w:lastRowFirstColumn="0" w:lastRowLastColumn="0"/>
              <w:rPr>
                <w:color w:val="auto"/>
              </w:rPr>
            </w:pPr>
            <w:r>
              <w:t>Eni have assessed o</w:t>
            </w:r>
            <w:r w:rsidR="00FC4EB7" w:rsidRPr="00161485">
              <w:t xml:space="preserve">ptions to remove the </w:t>
            </w:r>
            <w:r w:rsidR="00215419" w:rsidRPr="00161485">
              <w:t>flexible flowlines and jumpers</w:t>
            </w:r>
            <w:r w:rsidR="00FC4EB7" w:rsidRPr="00161485">
              <w:t xml:space="preserve"> and the electrohydraulic</w:t>
            </w:r>
            <w:r w:rsidR="001029A9" w:rsidRPr="00161485">
              <w:t xml:space="preserve"> </w:t>
            </w:r>
            <w:r w:rsidR="00215419" w:rsidRPr="00161485">
              <w:t>umbilicals</w:t>
            </w:r>
            <w:r>
              <w:t>. These</w:t>
            </w:r>
            <w:r w:rsidR="00215419" w:rsidRPr="00161485">
              <w:t xml:space="preserve"> include </w:t>
            </w:r>
            <w:r w:rsidR="001029A9" w:rsidRPr="00161485">
              <w:t>cut</w:t>
            </w:r>
            <w:r>
              <w:t>ting</w:t>
            </w:r>
            <w:r w:rsidR="00F537DD">
              <w:t xml:space="preserve"> </w:t>
            </w:r>
            <w:r>
              <w:t xml:space="preserve">property </w:t>
            </w:r>
            <w:r w:rsidR="00F537DD">
              <w:t>on the seabed</w:t>
            </w:r>
            <w:r w:rsidR="001029A9" w:rsidRPr="00161485">
              <w:t xml:space="preserve"> </w:t>
            </w:r>
            <w:r w:rsidR="000B36A3">
              <w:t>and</w:t>
            </w:r>
            <w:r w:rsidR="001029A9" w:rsidRPr="00161485">
              <w:t xml:space="preserve"> recover</w:t>
            </w:r>
            <w:r w:rsidR="002F12EA">
              <w:t>ing</w:t>
            </w:r>
            <w:r w:rsidR="00215419" w:rsidRPr="00161485">
              <w:t xml:space="preserve"> </w:t>
            </w:r>
            <w:r w:rsidR="000B36A3">
              <w:t>or</w:t>
            </w:r>
            <w:r w:rsidR="00F537DD">
              <w:t xml:space="preserve"> </w:t>
            </w:r>
            <w:r w:rsidR="00215419" w:rsidRPr="00161485">
              <w:t>recover</w:t>
            </w:r>
            <w:r w:rsidR="002F12EA">
              <w:t>ing</w:t>
            </w:r>
            <w:r w:rsidR="00215419" w:rsidRPr="00161485">
              <w:t xml:space="preserve"> </w:t>
            </w:r>
            <w:r w:rsidR="00F537DD">
              <w:t>and</w:t>
            </w:r>
            <w:r w:rsidR="00215419" w:rsidRPr="00161485">
              <w:t xml:space="preserve"> cut</w:t>
            </w:r>
            <w:r w:rsidR="002F12EA">
              <w:t>ting</w:t>
            </w:r>
            <w:r w:rsidR="00215419" w:rsidRPr="00161485">
              <w:t xml:space="preserve"> </w:t>
            </w:r>
            <w:r w:rsidR="00215419" w:rsidRPr="00161485">
              <w:lastRenderedPageBreak/>
              <w:t>on the intervention vessel</w:t>
            </w:r>
            <w:r w:rsidR="001029A9" w:rsidRPr="00161485">
              <w:t xml:space="preserve">. </w:t>
            </w:r>
            <w:r w:rsidR="00161485" w:rsidRPr="00161485">
              <w:t>The</w:t>
            </w:r>
            <w:r w:rsidR="001029A9" w:rsidRPr="00161485">
              <w:t xml:space="preserve"> </w:t>
            </w:r>
            <w:r>
              <w:t xml:space="preserve">specific </w:t>
            </w:r>
            <w:r w:rsidR="00161485" w:rsidRPr="00161485">
              <w:t xml:space="preserve">methodology </w:t>
            </w:r>
            <w:r>
              <w:t>is to</w:t>
            </w:r>
            <w:r w:rsidRPr="00161485">
              <w:t xml:space="preserve"> </w:t>
            </w:r>
            <w:r w:rsidR="00161485" w:rsidRPr="00161485">
              <w:t>be determined by the length of the flowline or umbilical</w:t>
            </w:r>
            <w:r w:rsidR="001029A9" w:rsidRPr="00161485">
              <w:t xml:space="preserve">. </w:t>
            </w:r>
            <w:r w:rsidR="000B36A3">
              <w:rPr>
                <w:color w:val="auto"/>
              </w:rPr>
              <w:t>T</w:t>
            </w:r>
            <w:r w:rsidR="00836C45">
              <w:rPr>
                <w:color w:val="auto"/>
              </w:rPr>
              <w:t>he remaining concrete mattr</w:t>
            </w:r>
            <w:r w:rsidR="002F12EA">
              <w:rPr>
                <w:color w:val="auto"/>
              </w:rPr>
              <w:t>e</w:t>
            </w:r>
            <w:r w:rsidR="00836C45">
              <w:rPr>
                <w:color w:val="auto"/>
              </w:rPr>
              <w:t xml:space="preserve">sses and </w:t>
            </w:r>
            <w:r w:rsidR="0095681F">
              <w:rPr>
                <w:color w:val="auto"/>
              </w:rPr>
              <w:t xml:space="preserve">grout bags are </w:t>
            </w:r>
            <w:r>
              <w:rPr>
                <w:color w:val="auto"/>
              </w:rPr>
              <w:t xml:space="preserve">to be </w:t>
            </w:r>
            <w:r w:rsidR="0095681F">
              <w:rPr>
                <w:color w:val="auto"/>
              </w:rPr>
              <w:t>recovered by claw grab and place</w:t>
            </w:r>
            <w:r>
              <w:rPr>
                <w:color w:val="auto"/>
              </w:rPr>
              <w:t>d</w:t>
            </w:r>
            <w:r w:rsidR="0095681F">
              <w:rPr>
                <w:color w:val="auto"/>
              </w:rPr>
              <w:t xml:space="preserve"> into a subsea basket which is </w:t>
            </w:r>
            <w:r w:rsidR="000B36A3">
              <w:rPr>
                <w:color w:val="auto"/>
              </w:rPr>
              <w:t xml:space="preserve">then </w:t>
            </w:r>
            <w:r w:rsidR="0095681F">
              <w:rPr>
                <w:color w:val="auto"/>
              </w:rPr>
              <w:t xml:space="preserve">brought to the vessel. Mooring chain </w:t>
            </w:r>
            <w:r w:rsidR="0044233F">
              <w:rPr>
                <w:color w:val="auto"/>
              </w:rPr>
              <w:t xml:space="preserve">which </w:t>
            </w:r>
            <w:r>
              <w:rPr>
                <w:color w:val="auto"/>
              </w:rPr>
              <w:t>are</w:t>
            </w:r>
            <w:r w:rsidR="0044233F">
              <w:rPr>
                <w:color w:val="auto"/>
              </w:rPr>
              <w:t xml:space="preserve"> </w:t>
            </w:r>
            <w:r w:rsidR="0095681F">
              <w:rPr>
                <w:color w:val="auto"/>
              </w:rPr>
              <w:t xml:space="preserve">exposed on the seabed </w:t>
            </w:r>
            <w:r>
              <w:rPr>
                <w:color w:val="auto"/>
              </w:rPr>
              <w:t>are to be</w:t>
            </w:r>
            <w:r w:rsidR="0095681F">
              <w:rPr>
                <w:color w:val="auto"/>
              </w:rPr>
              <w:t xml:space="preserve"> cut at the first buried link and recovered by an anchor handling tug.</w:t>
            </w:r>
          </w:p>
          <w:p w14:paraId="24C155D1" w14:textId="77777777" w:rsidR="0095681F" w:rsidRPr="00215419" w:rsidRDefault="0095681F" w:rsidP="00EC7231">
            <w:pPr>
              <w:cnfStyle w:val="000000000000" w:firstRow="0" w:lastRow="0" w:firstColumn="0" w:lastColumn="0" w:oddVBand="0" w:evenVBand="0" w:oddHBand="0" w:evenHBand="0" w:firstRowFirstColumn="0" w:firstRowLastColumn="0" w:lastRowFirstColumn="0" w:lastRowLastColumn="0"/>
              <w:rPr>
                <w:color w:val="auto"/>
              </w:rPr>
            </w:pPr>
          </w:p>
          <w:p w14:paraId="36770FE8" w14:textId="0964872D" w:rsidR="00F366C9" w:rsidRPr="00215419" w:rsidRDefault="00F366C9" w:rsidP="00F366C9">
            <w:pPr>
              <w:pStyle w:val="Default"/>
              <w:cnfStyle w:val="000000000000" w:firstRow="0" w:lastRow="0" w:firstColumn="0" w:lastColumn="0" w:oddVBand="0" w:evenVBand="0" w:oddHBand="0" w:evenHBand="0" w:firstRowFirstColumn="0" w:firstRowLastColumn="0" w:lastRowFirstColumn="0" w:lastRowLastColumn="0"/>
              <w:rPr>
                <w:color w:val="auto"/>
              </w:rPr>
            </w:pPr>
            <w:r w:rsidRPr="00215419">
              <w:rPr>
                <w:color w:val="auto"/>
                <w:sz w:val="22"/>
                <w:szCs w:val="22"/>
              </w:rPr>
              <w:t>The EP assesses the impacts and risks for each of the removal methodologies. Eni concluded that with control measures in place such as notifying relevant stakeholders prior to the commencement of activities; and implementing a</w:t>
            </w:r>
            <w:r w:rsidR="00215419" w:rsidRPr="00215419">
              <w:rPr>
                <w:color w:val="auto"/>
                <w:sz w:val="22"/>
                <w:szCs w:val="22"/>
              </w:rPr>
              <w:t xml:space="preserve"> waste disposal management plan</w:t>
            </w:r>
            <w:r w:rsidRPr="00215419">
              <w:rPr>
                <w:color w:val="auto"/>
                <w:sz w:val="22"/>
                <w:szCs w:val="22"/>
              </w:rPr>
              <w:t xml:space="preserve">, the impacts and risks will be managed to as low as reasonably practicable (ALARP) and be of an acceptable level. </w:t>
            </w:r>
          </w:p>
          <w:p w14:paraId="64569771" w14:textId="77777777" w:rsidR="00A854EC" w:rsidRPr="001029A9" w:rsidRDefault="00A854EC" w:rsidP="00EC7231">
            <w:pPr>
              <w:cnfStyle w:val="000000000000" w:firstRow="0" w:lastRow="0" w:firstColumn="0" w:lastColumn="0" w:oddVBand="0" w:evenVBand="0" w:oddHBand="0" w:evenHBand="0" w:firstRowFirstColumn="0" w:firstRowLastColumn="0" w:lastRowFirstColumn="0" w:lastRowLastColumn="0"/>
              <w:rPr>
                <w:highlight w:val="yellow"/>
              </w:rPr>
            </w:pPr>
          </w:p>
        </w:tc>
        <w:tc>
          <w:tcPr>
            <w:tcW w:w="2333" w:type="pct"/>
            <w:shd w:val="clear" w:color="auto" w:fill="auto"/>
          </w:tcPr>
          <w:p w14:paraId="384E2231" w14:textId="0CA60FED" w:rsidR="00056548" w:rsidRPr="002F1503" w:rsidRDefault="00056548" w:rsidP="00056548">
            <w:pPr>
              <w:pStyle w:val="Default"/>
              <w:spacing w:before="120" w:after="120"/>
              <w:cnfStyle w:val="000000000000" w:firstRow="0" w:lastRow="0" w:firstColumn="0" w:lastColumn="0" w:oddVBand="0" w:evenVBand="0" w:oddHBand="0" w:evenHBand="0" w:firstRowFirstColumn="0" w:firstRowLastColumn="0" w:lastRowFirstColumn="0" w:lastRowLastColumn="0"/>
              <w:rPr>
                <w:sz w:val="22"/>
                <w:szCs w:val="22"/>
              </w:rPr>
            </w:pPr>
            <w:r w:rsidRPr="002F1503">
              <w:rPr>
                <w:sz w:val="22"/>
                <w:szCs w:val="22"/>
              </w:rPr>
              <w:lastRenderedPageBreak/>
              <w:t>NOPSEMA recognises the importance of ensuring oil and gas operators meet their decommissioning obligations as required under Sect</w:t>
            </w:r>
            <w:r w:rsidR="0044233F">
              <w:rPr>
                <w:sz w:val="22"/>
                <w:szCs w:val="22"/>
              </w:rPr>
              <w:t>ion</w:t>
            </w:r>
            <w:r w:rsidRPr="002F1503">
              <w:rPr>
                <w:sz w:val="22"/>
                <w:szCs w:val="22"/>
              </w:rPr>
              <w:t xml:space="preserve"> 572 of the OPGGS Act. </w:t>
            </w:r>
          </w:p>
          <w:p w14:paraId="28827191" w14:textId="2E1FEBFF" w:rsidR="00056548" w:rsidRPr="002F1503" w:rsidRDefault="00056548" w:rsidP="00056548">
            <w:pPr>
              <w:pStyle w:val="Default"/>
              <w:spacing w:before="120" w:after="120"/>
              <w:cnfStyle w:val="000000000000" w:firstRow="0" w:lastRow="0" w:firstColumn="0" w:lastColumn="0" w:oddVBand="0" w:evenVBand="0" w:oddHBand="0" w:evenHBand="0" w:firstRowFirstColumn="0" w:firstRowLastColumn="0" w:lastRowFirstColumn="0" w:lastRowLastColumn="0"/>
              <w:rPr>
                <w:sz w:val="22"/>
                <w:szCs w:val="22"/>
              </w:rPr>
            </w:pPr>
            <w:r w:rsidRPr="002F1503">
              <w:rPr>
                <w:sz w:val="22"/>
                <w:szCs w:val="22"/>
              </w:rPr>
              <w:t>When the EP was initially submitted in 202</w:t>
            </w:r>
            <w:r w:rsidR="002F1503" w:rsidRPr="002F1503">
              <w:rPr>
                <w:sz w:val="22"/>
                <w:szCs w:val="22"/>
              </w:rPr>
              <w:t>1</w:t>
            </w:r>
            <w:r w:rsidRPr="002F1503">
              <w:rPr>
                <w:sz w:val="22"/>
                <w:szCs w:val="22"/>
              </w:rPr>
              <w:t xml:space="preserve">, </w:t>
            </w:r>
            <w:r w:rsidR="002F1503" w:rsidRPr="002F1503">
              <w:rPr>
                <w:sz w:val="22"/>
                <w:szCs w:val="22"/>
              </w:rPr>
              <w:t>Eni</w:t>
            </w:r>
            <w:r w:rsidRPr="002F1503">
              <w:rPr>
                <w:sz w:val="22"/>
                <w:szCs w:val="22"/>
              </w:rPr>
              <w:t xml:space="preserve"> proposed that the </w:t>
            </w:r>
            <w:r w:rsidR="002F1503" w:rsidRPr="002F1503">
              <w:rPr>
                <w:sz w:val="22"/>
                <w:szCs w:val="22"/>
              </w:rPr>
              <w:t>Woollybutt</w:t>
            </w:r>
            <w:r w:rsidRPr="002F1503">
              <w:rPr>
                <w:sz w:val="22"/>
                <w:szCs w:val="22"/>
              </w:rPr>
              <w:t xml:space="preserve"> subsea infrastructure be left in-situ. During the course of the assessment, NOPSEMA </w:t>
            </w:r>
            <w:r w:rsidR="002F12EA">
              <w:rPr>
                <w:sz w:val="22"/>
                <w:szCs w:val="22"/>
              </w:rPr>
              <w:t>requested further information</w:t>
            </w:r>
            <w:r w:rsidRPr="002F1503">
              <w:rPr>
                <w:sz w:val="22"/>
                <w:szCs w:val="22"/>
              </w:rPr>
              <w:t xml:space="preserve"> relating to the acceptability of leaving</w:t>
            </w:r>
            <w:r w:rsidR="002F12EA">
              <w:rPr>
                <w:sz w:val="22"/>
                <w:szCs w:val="22"/>
              </w:rPr>
              <w:t xml:space="preserve"> all</w:t>
            </w:r>
            <w:r w:rsidRPr="002F1503">
              <w:rPr>
                <w:sz w:val="22"/>
                <w:szCs w:val="22"/>
              </w:rPr>
              <w:t xml:space="preserve"> infrastructure in-situ and noted: </w:t>
            </w:r>
          </w:p>
          <w:p w14:paraId="2F4B9142" w14:textId="3837824E" w:rsidR="00056548" w:rsidRPr="002F1503" w:rsidRDefault="00056548" w:rsidP="00056548">
            <w:pPr>
              <w:pStyle w:val="Default"/>
              <w:numPr>
                <w:ilvl w:val="0"/>
                <w:numId w:val="15"/>
              </w:numPr>
              <w:spacing w:before="120" w:after="120"/>
              <w:ind w:left="474" w:hanging="425"/>
              <w:cnfStyle w:val="000000000000" w:firstRow="0" w:lastRow="0" w:firstColumn="0" w:lastColumn="0" w:oddVBand="0" w:evenVBand="0" w:oddHBand="0" w:evenHBand="0" w:firstRowFirstColumn="0" w:firstRowLastColumn="0" w:lastRowFirstColumn="0" w:lastRowLastColumn="0"/>
              <w:rPr>
                <w:sz w:val="22"/>
                <w:szCs w:val="22"/>
              </w:rPr>
            </w:pPr>
            <w:r w:rsidRPr="002F1503">
              <w:rPr>
                <w:sz w:val="22"/>
                <w:szCs w:val="22"/>
              </w:rPr>
              <w:t>The requirement for infrastructure to be removed when no longer in use nor to be used</w:t>
            </w:r>
            <w:r w:rsidR="002F12EA">
              <w:rPr>
                <w:sz w:val="22"/>
                <w:szCs w:val="22"/>
              </w:rPr>
              <w:t xml:space="preserve"> in connection with operations</w:t>
            </w:r>
            <w:r w:rsidRPr="002F1503">
              <w:rPr>
                <w:sz w:val="22"/>
                <w:szCs w:val="22"/>
              </w:rPr>
              <w:t xml:space="preserve"> (Section 572(3) of the OPGGSA)</w:t>
            </w:r>
            <w:r w:rsidR="00215CE0">
              <w:rPr>
                <w:sz w:val="22"/>
                <w:szCs w:val="22"/>
              </w:rPr>
              <w:t>.</w:t>
            </w:r>
          </w:p>
          <w:p w14:paraId="6A410F3D" w14:textId="7C3B5770" w:rsidR="00056548" w:rsidRDefault="00056548" w:rsidP="00056548">
            <w:pPr>
              <w:pStyle w:val="Default"/>
              <w:numPr>
                <w:ilvl w:val="0"/>
                <w:numId w:val="15"/>
              </w:numPr>
              <w:spacing w:before="120" w:after="120"/>
              <w:ind w:left="474" w:hanging="425"/>
              <w:cnfStyle w:val="000000000000" w:firstRow="0" w:lastRow="0" w:firstColumn="0" w:lastColumn="0" w:oddVBand="0" w:evenVBand="0" w:oddHBand="0" w:evenHBand="0" w:firstRowFirstColumn="0" w:firstRowLastColumn="0" w:lastRowFirstColumn="0" w:lastRowLastColumn="0"/>
              <w:rPr>
                <w:sz w:val="22"/>
                <w:szCs w:val="22"/>
              </w:rPr>
            </w:pPr>
            <w:r w:rsidRPr="002F1503">
              <w:rPr>
                <w:sz w:val="22"/>
                <w:szCs w:val="22"/>
              </w:rPr>
              <w:t xml:space="preserve">The potential impacts from the long-term degradation of </w:t>
            </w:r>
            <w:r w:rsidR="002F1503">
              <w:rPr>
                <w:sz w:val="22"/>
                <w:szCs w:val="22"/>
              </w:rPr>
              <w:t>flexible</w:t>
            </w:r>
            <w:r w:rsidR="002F12EA">
              <w:rPr>
                <w:sz w:val="22"/>
                <w:szCs w:val="22"/>
              </w:rPr>
              <w:t xml:space="preserve"> flowlines</w:t>
            </w:r>
            <w:r w:rsidR="002F1503">
              <w:rPr>
                <w:sz w:val="22"/>
                <w:szCs w:val="22"/>
              </w:rPr>
              <w:t xml:space="preserve"> and umbilicals</w:t>
            </w:r>
            <w:r w:rsidRPr="002F1503">
              <w:rPr>
                <w:sz w:val="22"/>
                <w:szCs w:val="22"/>
              </w:rPr>
              <w:t xml:space="preserve"> which may result in the release of plastics </w:t>
            </w:r>
            <w:r w:rsidR="002F1503">
              <w:rPr>
                <w:sz w:val="22"/>
                <w:szCs w:val="22"/>
              </w:rPr>
              <w:t>and other contaminants</w:t>
            </w:r>
            <w:r w:rsidR="002F12EA">
              <w:rPr>
                <w:sz w:val="22"/>
                <w:szCs w:val="22"/>
              </w:rPr>
              <w:t xml:space="preserve"> to the marine environment</w:t>
            </w:r>
            <w:r w:rsidR="00215CE0">
              <w:rPr>
                <w:sz w:val="22"/>
                <w:szCs w:val="22"/>
              </w:rPr>
              <w:t>.</w:t>
            </w:r>
          </w:p>
          <w:p w14:paraId="5424F0C5" w14:textId="77777777" w:rsidR="00215CE0" w:rsidRPr="002F1503" w:rsidRDefault="00215CE0" w:rsidP="00215CE0">
            <w:pPr>
              <w:pStyle w:val="Default"/>
              <w:numPr>
                <w:ilvl w:val="0"/>
                <w:numId w:val="15"/>
              </w:numPr>
              <w:spacing w:before="120" w:after="120"/>
              <w:ind w:left="474" w:hanging="425"/>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Uncertainty on the stability of the infrastructure in extreme weather conditions and as it degrades over time.</w:t>
            </w:r>
          </w:p>
          <w:p w14:paraId="5CF2872D" w14:textId="49870C56" w:rsidR="00056548" w:rsidRPr="002F1503" w:rsidRDefault="00056548" w:rsidP="00056548">
            <w:pPr>
              <w:pStyle w:val="Default"/>
              <w:numPr>
                <w:ilvl w:val="0"/>
                <w:numId w:val="15"/>
              </w:numPr>
              <w:spacing w:before="120" w:after="120"/>
              <w:ind w:left="474" w:hanging="425"/>
              <w:cnfStyle w:val="000000000000" w:firstRow="0" w:lastRow="0" w:firstColumn="0" w:lastColumn="0" w:oddVBand="0" w:evenVBand="0" w:oddHBand="0" w:evenHBand="0" w:firstRowFirstColumn="0" w:firstRowLastColumn="0" w:lastRowFirstColumn="0" w:lastRowLastColumn="0"/>
              <w:rPr>
                <w:sz w:val="22"/>
                <w:szCs w:val="22"/>
              </w:rPr>
            </w:pPr>
            <w:r w:rsidRPr="002F1503">
              <w:rPr>
                <w:sz w:val="22"/>
                <w:szCs w:val="22"/>
              </w:rPr>
              <w:t xml:space="preserve">Uncertainty of the benefits of the infrastructure </w:t>
            </w:r>
            <w:r w:rsidR="00ED1539">
              <w:rPr>
                <w:sz w:val="22"/>
                <w:szCs w:val="22"/>
              </w:rPr>
              <w:t>to provide a suitable</w:t>
            </w:r>
            <w:r w:rsidR="00ED1539" w:rsidRPr="002F1503">
              <w:rPr>
                <w:sz w:val="22"/>
                <w:szCs w:val="22"/>
              </w:rPr>
              <w:t xml:space="preserve"> </w:t>
            </w:r>
            <w:r w:rsidRPr="002F1503">
              <w:rPr>
                <w:sz w:val="22"/>
                <w:szCs w:val="22"/>
              </w:rPr>
              <w:t>habitat</w:t>
            </w:r>
            <w:r w:rsidR="00ED1539">
              <w:rPr>
                <w:sz w:val="22"/>
                <w:szCs w:val="22"/>
              </w:rPr>
              <w:t xml:space="preserve"> for marine life</w:t>
            </w:r>
            <w:r w:rsidRPr="002F1503">
              <w:rPr>
                <w:sz w:val="22"/>
                <w:szCs w:val="22"/>
              </w:rPr>
              <w:t xml:space="preserve"> given </w:t>
            </w:r>
            <w:r w:rsidR="00ED1539">
              <w:rPr>
                <w:sz w:val="22"/>
                <w:szCs w:val="22"/>
              </w:rPr>
              <w:t>it</w:t>
            </w:r>
            <w:r w:rsidR="00ED1539" w:rsidRPr="002F1503">
              <w:rPr>
                <w:sz w:val="22"/>
                <w:szCs w:val="22"/>
              </w:rPr>
              <w:t xml:space="preserve"> </w:t>
            </w:r>
            <w:r w:rsidRPr="002F1503">
              <w:rPr>
                <w:sz w:val="22"/>
                <w:szCs w:val="22"/>
              </w:rPr>
              <w:t>is expected</w:t>
            </w:r>
            <w:r w:rsidR="00ED1539">
              <w:rPr>
                <w:sz w:val="22"/>
                <w:szCs w:val="22"/>
              </w:rPr>
              <w:t xml:space="preserve"> that this will</w:t>
            </w:r>
            <w:r w:rsidRPr="002F1503">
              <w:rPr>
                <w:sz w:val="22"/>
                <w:szCs w:val="22"/>
              </w:rPr>
              <w:t xml:space="preserve"> bury over time and</w:t>
            </w:r>
            <w:r w:rsidR="00ED1539">
              <w:rPr>
                <w:sz w:val="22"/>
                <w:szCs w:val="22"/>
              </w:rPr>
              <w:t>/or</w:t>
            </w:r>
            <w:r w:rsidRPr="002F1503">
              <w:rPr>
                <w:sz w:val="22"/>
                <w:szCs w:val="22"/>
              </w:rPr>
              <w:t xml:space="preserve"> corrode</w:t>
            </w:r>
            <w:r w:rsidR="00215CE0">
              <w:rPr>
                <w:sz w:val="22"/>
                <w:szCs w:val="22"/>
              </w:rPr>
              <w:t>.</w:t>
            </w:r>
          </w:p>
          <w:p w14:paraId="5F38C3DB" w14:textId="4B9B29C5" w:rsidR="00056548" w:rsidRPr="002F1503" w:rsidRDefault="004451D9" w:rsidP="00056548">
            <w:pPr>
              <w:pStyle w:val="Default"/>
              <w:numPr>
                <w:ilvl w:val="0"/>
                <w:numId w:val="15"/>
              </w:numPr>
              <w:spacing w:before="120" w:after="120"/>
              <w:ind w:left="474" w:hanging="425"/>
              <w:cnfStyle w:val="000000000000" w:firstRow="0" w:lastRow="0" w:firstColumn="0" w:lastColumn="0" w:oddVBand="0" w:evenVBand="0" w:oddHBand="0" w:evenHBand="0" w:firstRowFirstColumn="0" w:firstRowLastColumn="0" w:lastRowFirstColumn="0" w:lastRowLastColumn="0"/>
              <w:rPr>
                <w:sz w:val="22"/>
                <w:szCs w:val="22"/>
              </w:rPr>
            </w:pPr>
            <w:r w:rsidRPr="00215CE0">
              <w:rPr>
                <w:sz w:val="22"/>
                <w:szCs w:val="22"/>
              </w:rPr>
              <w:t>A need for thorough consultation with relevant stakeholders to demonstrate that they ha</w:t>
            </w:r>
            <w:r w:rsidR="00640234">
              <w:rPr>
                <w:sz w:val="22"/>
                <w:szCs w:val="22"/>
              </w:rPr>
              <w:t>ve</w:t>
            </w:r>
            <w:r w:rsidRPr="00215CE0">
              <w:rPr>
                <w:sz w:val="22"/>
                <w:szCs w:val="22"/>
              </w:rPr>
              <w:t xml:space="preserve"> been provided with sufficient information and time.</w:t>
            </w:r>
          </w:p>
          <w:p w14:paraId="15EED5BE" w14:textId="461E94B3" w:rsidR="00056548" w:rsidRPr="006E7002" w:rsidRDefault="00056548" w:rsidP="00056548">
            <w:pPr>
              <w:pStyle w:val="Default"/>
              <w:spacing w:before="120" w:after="120"/>
              <w:cnfStyle w:val="000000000000" w:firstRow="0" w:lastRow="0" w:firstColumn="0" w:lastColumn="0" w:oddVBand="0" w:evenVBand="0" w:oddHBand="0" w:evenHBand="0" w:firstRowFirstColumn="0" w:firstRowLastColumn="0" w:lastRowFirstColumn="0" w:lastRowLastColumn="0"/>
              <w:rPr>
                <w:sz w:val="22"/>
                <w:szCs w:val="22"/>
              </w:rPr>
            </w:pPr>
            <w:r w:rsidRPr="006E7002">
              <w:rPr>
                <w:sz w:val="22"/>
                <w:szCs w:val="22"/>
              </w:rPr>
              <w:t xml:space="preserve">Given the uncertainty </w:t>
            </w:r>
            <w:r w:rsidR="009E2720">
              <w:rPr>
                <w:sz w:val="22"/>
                <w:szCs w:val="22"/>
              </w:rPr>
              <w:t>and potential</w:t>
            </w:r>
            <w:r w:rsidRPr="006E7002">
              <w:rPr>
                <w:sz w:val="22"/>
                <w:szCs w:val="22"/>
              </w:rPr>
              <w:t xml:space="preserve"> long term impacts and </w:t>
            </w:r>
            <w:r w:rsidR="009E2720">
              <w:rPr>
                <w:sz w:val="22"/>
                <w:szCs w:val="22"/>
              </w:rPr>
              <w:t xml:space="preserve">in recognition of </w:t>
            </w:r>
            <w:r w:rsidRPr="006E7002">
              <w:rPr>
                <w:sz w:val="22"/>
                <w:szCs w:val="22"/>
              </w:rPr>
              <w:t xml:space="preserve">the requirement to remove infrastructure as the base </w:t>
            </w:r>
            <w:r w:rsidRPr="006E7002">
              <w:rPr>
                <w:sz w:val="22"/>
                <w:szCs w:val="22"/>
              </w:rPr>
              <w:lastRenderedPageBreak/>
              <w:t xml:space="preserve">case, NOPSEMA required </w:t>
            </w:r>
            <w:r w:rsidR="006E7002" w:rsidRPr="006E7002">
              <w:rPr>
                <w:sz w:val="22"/>
                <w:szCs w:val="22"/>
              </w:rPr>
              <w:t>Eni</w:t>
            </w:r>
            <w:r w:rsidRPr="006E7002">
              <w:rPr>
                <w:sz w:val="22"/>
                <w:szCs w:val="22"/>
              </w:rPr>
              <w:t xml:space="preserve"> to </w:t>
            </w:r>
            <w:r w:rsidR="00640234">
              <w:rPr>
                <w:sz w:val="22"/>
                <w:szCs w:val="22"/>
              </w:rPr>
              <w:t>re</w:t>
            </w:r>
            <w:r w:rsidRPr="006E7002">
              <w:rPr>
                <w:sz w:val="22"/>
                <w:szCs w:val="22"/>
              </w:rPr>
              <w:t>consider</w:t>
            </w:r>
            <w:r w:rsidR="009E2720">
              <w:rPr>
                <w:sz w:val="22"/>
                <w:szCs w:val="22"/>
              </w:rPr>
              <w:t xml:space="preserve"> the</w:t>
            </w:r>
            <w:r w:rsidRPr="006E7002">
              <w:rPr>
                <w:sz w:val="22"/>
                <w:szCs w:val="22"/>
              </w:rPr>
              <w:t xml:space="preserve"> rejected control measure </w:t>
            </w:r>
            <w:r w:rsidR="009E2720">
              <w:rPr>
                <w:sz w:val="22"/>
                <w:szCs w:val="22"/>
              </w:rPr>
              <w:t>of</w:t>
            </w:r>
            <w:r w:rsidRPr="006E7002">
              <w:rPr>
                <w:sz w:val="22"/>
                <w:szCs w:val="22"/>
              </w:rPr>
              <w:t xml:space="preserve"> remov</w:t>
            </w:r>
            <w:r w:rsidR="009E2720">
              <w:rPr>
                <w:sz w:val="22"/>
                <w:szCs w:val="22"/>
              </w:rPr>
              <w:t>ing</w:t>
            </w:r>
            <w:r w:rsidRPr="006E7002">
              <w:rPr>
                <w:sz w:val="22"/>
                <w:szCs w:val="22"/>
              </w:rPr>
              <w:t xml:space="preserve"> </w:t>
            </w:r>
            <w:r w:rsidR="009E2720">
              <w:rPr>
                <w:sz w:val="22"/>
                <w:szCs w:val="22"/>
              </w:rPr>
              <w:t>all</w:t>
            </w:r>
            <w:r w:rsidRPr="006E7002">
              <w:rPr>
                <w:sz w:val="22"/>
                <w:szCs w:val="22"/>
              </w:rPr>
              <w:t xml:space="preserve"> infrastructure. </w:t>
            </w:r>
          </w:p>
          <w:p w14:paraId="068A9C1D" w14:textId="51B1C992" w:rsidR="00056548" w:rsidRPr="0041517F" w:rsidRDefault="00056548" w:rsidP="00056548">
            <w:pPr>
              <w:pStyle w:val="Default"/>
              <w:spacing w:before="120" w:after="120"/>
              <w:cnfStyle w:val="000000000000" w:firstRow="0" w:lastRow="0" w:firstColumn="0" w:lastColumn="0" w:oddVBand="0" w:evenVBand="0" w:oddHBand="0" w:evenHBand="0" w:firstRowFirstColumn="0" w:firstRowLastColumn="0" w:lastRowFirstColumn="0" w:lastRowLastColumn="0"/>
              <w:rPr>
                <w:sz w:val="22"/>
                <w:szCs w:val="22"/>
              </w:rPr>
            </w:pPr>
            <w:r w:rsidRPr="0041517F">
              <w:rPr>
                <w:sz w:val="22"/>
                <w:szCs w:val="22"/>
              </w:rPr>
              <w:t>Following NOPSEMA</w:t>
            </w:r>
            <w:r w:rsidR="009E2720">
              <w:rPr>
                <w:sz w:val="22"/>
                <w:szCs w:val="22"/>
              </w:rPr>
              <w:t>’s request for further information, Eni undertook further</w:t>
            </w:r>
            <w:r w:rsidRPr="0041517F">
              <w:rPr>
                <w:sz w:val="22"/>
                <w:szCs w:val="22"/>
              </w:rPr>
              <w:t xml:space="preserve"> consultation with stakeholders</w:t>
            </w:r>
            <w:r w:rsidR="009E2720">
              <w:rPr>
                <w:sz w:val="22"/>
                <w:szCs w:val="22"/>
              </w:rPr>
              <w:t>, completed</w:t>
            </w:r>
            <w:r w:rsidRPr="0041517F">
              <w:rPr>
                <w:sz w:val="22"/>
                <w:szCs w:val="22"/>
              </w:rPr>
              <w:t xml:space="preserve"> further studies, </w:t>
            </w:r>
            <w:r w:rsidR="009E2720">
              <w:rPr>
                <w:sz w:val="22"/>
                <w:szCs w:val="22"/>
              </w:rPr>
              <w:t>and</w:t>
            </w:r>
            <w:r w:rsidRPr="0041517F">
              <w:rPr>
                <w:sz w:val="22"/>
                <w:szCs w:val="22"/>
              </w:rPr>
              <w:t xml:space="preserve"> revised the EP to</w:t>
            </w:r>
            <w:r w:rsidR="00C01F93">
              <w:rPr>
                <w:sz w:val="22"/>
                <w:szCs w:val="22"/>
              </w:rPr>
              <w:t xml:space="preserve"> propose the</w:t>
            </w:r>
            <w:r w:rsidRPr="0041517F">
              <w:rPr>
                <w:sz w:val="22"/>
                <w:szCs w:val="22"/>
              </w:rPr>
              <w:t xml:space="preserve"> remov</w:t>
            </w:r>
            <w:r w:rsidR="00C01F93">
              <w:rPr>
                <w:sz w:val="22"/>
                <w:szCs w:val="22"/>
              </w:rPr>
              <w:t>al</w:t>
            </w:r>
            <w:r w:rsidR="00454A99">
              <w:rPr>
                <w:sz w:val="22"/>
                <w:szCs w:val="22"/>
              </w:rPr>
              <w:t xml:space="preserve"> of</w:t>
            </w:r>
            <w:r w:rsidRPr="0041517F">
              <w:rPr>
                <w:sz w:val="22"/>
                <w:szCs w:val="22"/>
              </w:rPr>
              <w:t xml:space="preserve"> </w:t>
            </w:r>
            <w:r w:rsidR="00454A99" w:rsidRPr="0041517F">
              <w:rPr>
                <w:sz w:val="22"/>
                <w:szCs w:val="22"/>
              </w:rPr>
              <w:t>all</w:t>
            </w:r>
            <w:r w:rsidRPr="0041517F">
              <w:rPr>
                <w:sz w:val="22"/>
                <w:szCs w:val="22"/>
              </w:rPr>
              <w:t xml:space="preserve"> the </w:t>
            </w:r>
            <w:r w:rsidR="0041517F" w:rsidRPr="0041517F">
              <w:rPr>
                <w:sz w:val="22"/>
                <w:szCs w:val="22"/>
              </w:rPr>
              <w:t>Woollybutt</w:t>
            </w:r>
            <w:r w:rsidRPr="0041517F">
              <w:rPr>
                <w:sz w:val="22"/>
                <w:szCs w:val="22"/>
              </w:rPr>
              <w:t xml:space="preserve"> subsea infrastructure</w:t>
            </w:r>
            <w:r w:rsidR="0041517F" w:rsidRPr="0041517F">
              <w:rPr>
                <w:sz w:val="22"/>
                <w:szCs w:val="22"/>
              </w:rPr>
              <w:t xml:space="preserve"> </w:t>
            </w:r>
            <w:r w:rsidR="00C01F93">
              <w:rPr>
                <w:sz w:val="22"/>
                <w:szCs w:val="22"/>
              </w:rPr>
              <w:t>with the exception of</w:t>
            </w:r>
            <w:r w:rsidR="0041517F" w:rsidRPr="0041517F">
              <w:rPr>
                <w:sz w:val="22"/>
                <w:szCs w:val="22"/>
              </w:rPr>
              <w:t xml:space="preserve"> the buried mooring anchors and some </w:t>
            </w:r>
            <w:r w:rsidR="00B35830">
              <w:rPr>
                <w:sz w:val="22"/>
                <w:szCs w:val="22"/>
              </w:rPr>
              <w:t>sections</w:t>
            </w:r>
            <w:r w:rsidR="00B35830" w:rsidRPr="0041517F">
              <w:rPr>
                <w:sz w:val="22"/>
                <w:szCs w:val="22"/>
              </w:rPr>
              <w:t xml:space="preserve"> </w:t>
            </w:r>
            <w:r w:rsidR="0041517F" w:rsidRPr="0041517F">
              <w:rPr>
                <w:sz w:val="22"/>
                <w:szCs w:val="22"/>
              </w:rPr>
              <w:t>of mooring line</w:t>
            </w:r>
            <w:r w:rsidRPr="0041517F">
              <w:rPr>
                <w:sz w:val="22"/>
                <w:szCs w:val="22"/>
              </w:rPr>
              <w:t xml:space="preserve">. </w:t>
            </w:r>
          </w:p>
          <w:p w14:paraId="0E93BFF5" w14:textId="38EAD648" w:rsidR="00056548" w:rsidRPr="00971833" w:rsidRDefault="00056548" w:rsidP="00056548">
            <w:pPr>
              <w:pStyle w:val="Default"/>
              <w:spacing w:before="120" w:after="120"/>
              <w:cnfStyle w:val="000000000000" w:firstRow="0" w:lastRow="0" w:firstColumn="0" w:lastColumn="0" w:oddVBand="0" w:evenVBand="0" w:oddHBand="0" w:evenHBand="0" w:firstRowFirstColumn="0" w:firstRowLastColumn="0" w:lastRowFirstColumn="0" w:lastRowLastColumn="0"/>
              <w:rPr>
                <w:sz w:val="22"/>
                <w:szCs w:val="22"/>
              </w:rPr>
            </w:pPr>
            <w:r w:rsidRPr="00971833">
              <w:rPr>
                <w:sz w:val="22"/>
                <w:szCs w:val="22"/>
              </w:rPr>
              <w:t xml:space="preserve">NOPSEMA has noted that the removal of the </w:t>
            </w:r>
            <w:r w:rsidR="0041517F" w:rsidRPr="00971833">
              <w:rPr>
                <w:sz w:val="22"/>
                <w:szCs w:val="22"/>
              </w:rPr>
              <w:t>flexible</w:t>
            </w:r>
            <w:r w:rsidR="009E2720">
              <w:rPr>
                <w:sz w:val="22"/>
                <w:szCs w:val="22"/>
              </w:rPr>
              <w:t xml:space="preserve"> flowlines</w:t>
            </w:r>
            <w:r w:rsidR="004451D9">
              <w:rPr>
                <w:sz w:val="22"/>
                <w:szCs w:val="22"/>
              </w:rPr>
              <w:t xml:space="preserve"> and umbilicals</w:t>
            </w:r>
            <w:r w:rsidRPr="00971833">
              <w:rPr>
                <w:sz w:val="22"/>
                <w:szCs w:val="22"/>
              </w:rPr>
              <w:t xml:space="preserve"> will be by one of the t</w:t>
            </w:r>
            <w:r w:rsidR="00971833" w:rsidRPr="00971833">
              <w:rPr>
                <w:sz w:val="22"/>
                <w:szCs w:val="22"/>
              </w:rPr>
              <w:t>wo</w:t>
            </w:r>
            <w:r w:rsidRPr="00971833">
              <w:rPr>
                <w:sz w:val="22"/>
                <w:szCs w:val="22"/>
              </w:rPr>
              <w:t xml:space="preserve"> methods described in the EP. NOPSEMA has concluded that the process for determining the removal method is reasonable</w:t>
            </w:r>
            <w:r w:rsidR="00724825">
              <w:rPr>
                <w:sz w:val="22"/>
                <w:szCs w:val="22"/>
              </w:rPr>
              <w:t xml:space="preserve"> given selection is to be</w:t>
            </w:r>
            <w:r w:rsidRPr="00971833">
              <w:rPr>
                <w:sz w:val="22"/>
                <w:szCs w:val="22"/>
              </w:rPr>
              <w:t xml:space="preserve"> informed by further studies, and</w:t>
            </w:r>
            <w:r w:rsidR="009E2720">
              <w:rPr>
                <w:sz w:val="22"/>
                <w:szCs w:val="22"/>
              </w:rPr>
              <w:t xml:space="preserve"> a</w:t>
            </w:r>
            <w:r w:rsidRPr="00971833">
              <w:rPr>
                <w:sz w:val="22"/>
                <w:szCs w:val="22"/>
              </w:rPr>
              <w:t xml:space="preserve"> consider</w:t>
            </w:r>
            <w:r w:rsidR="009E2720">
              <w:rPr>
                <w:sz w:val="22"/>
                <w:szCs w:val="22"/>
              </w:rPr>
              <w:t>ation of</w:t>
            </w:r>
            <w:r w:rsidRPr="00971833">
              <w:rPr>
                <w:sz w:val="22"/>
                <w:szCs w:val="22"/>
              </w:rPr>
              <w:t xml:space="preserve"> technical feasibility, safety risks and environmental impacts.</w:t>
            </w:r>
            <w:r w:rsidR="00724825">
              <w:rPr>
                <w:sz w:val="22"/>
                <w:szCs w:val="22"/>
              </w:rPr>
              <w:t xml:space="preserve"> Further,</w:t>
            </w:r>
            <w:r w:rsidRPr="00971833">
              <w:rPr>
                <w:sz w:val="22"/>
                <w:szCs w:val="22"/>
              </w:rPr>
              <w:t xml:space="preserve"> </w:t>
            </w:r>
            <w:r w:rsidR="00724825">
              <w:rPr>
                <w:sz w:val="22"/>
                <w:szCs w:val="22"/>
              </w:rPr>
              <w:t>i</w:t>
            </w:r>
            <w:r w:rsidRPr="00971833">
              <w:rPr>
                <w:sz w:val="22"/>
                <w:szCs w:val="22"/>
              </w:rPr>
              <w:t xml:space="preserve">t is noted that </w:t>
            </w:r>
            <w:r w:rsidR="004130B0">
              <w:rPr>
                <w:sz w:val="22"/>
                <w:szCs w:val="22"/>
              </w:rPr>
              <w:t>removal activities will be the subject of</w:t>
            </w:r>
            <w:r w:rsidR="00454A99">
              <w:rPr>
                <w:sz w:val="22"/>
                <w:szCs w:val="22"/>
              </w:rPr>
              <w:t xml:space="preserve"> a</w:t>
            </w:r>
            <w:r w:rsidR="00724825">
              <w:rPr>
                <w:sz w:val="22"/>
                <w:szCs w:val="22"/>
              </w:rPr>
              <w:t xml:space="preserve"> S</w:t>
            </w:r>
            <w:r w:rsidRPr="00971833">
              <w:rPr>
                <w:sz w:val="22"/>
                <w:szCs w:val="22"/>
              </w:rPr>
              <w:t xml:space="preserve">afety </w:t>
            </w:r>
            <w:r w:rsidR="00724825">
              <w:rPr>
                <w:sz w:val="22"/>
                <w:szCs w:val="22"/>
              </w:rPr>
              <w:t>C</w:t>
            </w:r>
            <w:r w:rsidRPr="00971833">
              <w:rPr>
                <w:sz w:val="22"/>
                <w:szCs w:val="22"/>
              </w:rPr>
              <w:t xml:space="preserve">ase </w:t>
            </w:r>
            <w:r w:rsidR="004130B0">
              <w:rPr>
                <w:sz w:val="22"/>
                <w:szCs w:val="22"/>
              </w:rPr>
              <w:t xml:space="preserve">which must be submitted and accepted by NOPSEMA prior to the commencement of activities. </w:t>
            </w:r>
          </w:p>
          <w:p w14:paraId="5537CF0D" w14:textId="418EC4AA" w:rsidR="00056548" w:rsidRPr="0041517F" w:rsidRDefault="00056548" w:rsidP="00056548">
            <w:pPr>
              <w:pStyle w:val="Default"/>
              <w:spacing w:before="120" w:after="120"/>
              <w:cnfStyle w:val="000000000000" w:firstRow="0" w:lastRow="0" w:firstColumn="0" w:lastColumn="0" w:oddVBand="0" w:evenVBand="0" w:oddHBand="0" w:evenHBand="0" w:firstRowFirstColumn="0" w:firstRowLastColumn="0" w:lastRowFirstColumn="0" w:lastRowLastColumn="0"/>
              <w:rPr>
                <w:sz w:val="22"/>
                <w:szCs w:val="22"/>
              </w:rPr>
            </w:pPr>
            <w:r w:rsidRPr="0041517F">
              <w:rPr>
                <w:sz w:val="22"/>
                <w:szCs w:val="22"/>
              </w:rPr>
              <w:t>Th</w:t>
            </w:r>
            <w:r w:rsidR="00C01F93">
              <w:rPr>
                <w:sz w:val="22"/>
                <w:szCs w:val="22"/>
              </w:rPr>
              <w:t xml:space="preserve">e </w:t>
            </w:r>
            <w:r w:rsidRPr="0041517F">
              <w:rPr>
                <w:sz w:val="22"/>
                <w:szCs w:val="22"/>
              </w:rPr>
              <w:t xml:space="preserve">EP has also addressed indirect impacts and risks associated with the management and disposal of waste material generated from the removal activities. To ensure these impacts and risks are adequately managed, control measures such as implementing </w:t>
            </w:r>
            <w:r w:rsidR="0041517F" w:rsidRPr="0041517F">
              <w:rPr>
                <w:sz w:val="22"/>
                <w:szCs w:val="22"/>
              </w:rPr>
              <w:t>a waste management plan</w:t>
            </w:r>
            <w:r w:rsidR="004130B0">
              <w:rPr>
                <w:sz w:val="22"/>
                <w:szCs w:val="22"/>
              </w:rPr>
              <w:t xml:space="preserve"> </w:t>
            </w:r>
            <w:r w:rsidR="00C01F93">
              <w:rPr>
                <w:sz w:val="22"/>
                <w:szCs w:val="22"/>
              </w:rPr>
              <w:t xml:space="preserve">which </w:t>
            </w:r>
            <w:r w:rsidR="009A5EDC">
              <w:rPr>
                <w:sz w:val="22"/>
                <w:szCs w:val="22"/>
              </w:rPr>
              <w:t>applies the</w:t>
            </w:r>
            <w:r w:rsidR="004130B0">
              <w:rPr>
                <w:sz w:val="22"/>
                <w:szCs w:val="22"/>
              </w:rPr>
              <w:t xml:space="preserve"> hierarchy of waste management principle</w:t>
            </w:r>
            <w:r w:rsidRPr="0041517F">
              <w:rPr>
                <w:sz w:val="22"/>
                <w:szCs w:val="22"/>
              </w:rPr>
              <w:t xml:space="preserve"> ha</w:t>
            </w:r>
            <w:r w:rsidR="00C01F93">
              <w:rPr>
                <w:sz w:val="22"/>
                <w:szCs w:val="22"/>
              </w:rPr>
              <w:t>s</w:t>
            </w:r>
            <w:r w:rsidRPr="0041517F">
              <w:rPr>
                <w:sz w:val="22"/>
                <w:szCs w:val="22"/>
              </w:rPr>
              <w:t xml:space="preserve"> been adopted. </w:t>
            </w:r>
          </w:p>
          <w:p w14:paraId="0E8CF30F" w14:textId="32E46127" w:rsidR="00056548" w:rsidRPr="0041517F" w:rsidRDefault="00056548" w:rsidP="00056548">
            <w:pPr>
              <w:spacing w:before="120" w:after="120"/>
              <w:cnfStyle w:val="000000000000" w:firstRow="0" w:lastRow="0" w:firstColumn="0" w:lastColumn="0" w:oddVBand="0" w:evenVBand="0" w:oddHBand="0" w:evenHBand="0" w:firstRowFirstColumn="0" w:firstRowLastColumn="0" w:lastRowFirstColumn="0" w:lastRowLastColumn="0"/>
              <w:rPr>
                <w:color w:val="auto"/>
              </w:rPr>
            </w:pPr>
            <w:r w:rsidRPr="0041517F">
              <w:t xml:space="preserve">After taking into consideration the information provided in the EP, NOPSEMA has concluded that the decommissioning activity is being managed to ALARP and acceptable levels. </w:t>
            </w:r>
          </w:p>
          <w:p w14:paraId="4799759F" w14:textId="6BCF8583" w:rsidR="00A854EC" w:rsidRPr="00056548" w:rsidRDefault="00A854EC" w:rsidP="00EC7231">
            <w:pPr>
              <w:cnfStyle w:val="000000000000" w:firstRow="0" w:lastRow="0" w:firstColumn="0" w:lastColumn="0" w:oddVBand="0" w:evenVBand="0" w:oddHBand="0" w:evenHBand="0" w:firstRowFirstColumn="0" w:firstRowLastColumn="0" w:lastRowFirstColumn="0" w:lastRowLastColumn="0"/>
              <w:rPr>
                <w:color w:val="F58220" w:themeColor="background2"/>
                <w:highlight w:val="yellow"/>
              </w:rPr>
            </w:pPr>
          </w:p>
        </w:tc>
      </w:tr>
    </w:tbl>
    <w:p w14:paraId="6EF0626A" w14:textId="77777777" w:rsidR="004506D2" w:rsidRPr="00C8000D" w:rsidRDefault="004506D2" w:rsidP="00C8000D"/>
    <w:sectPr w:rsidR="004506D2" w:rsidRPr="00C8000D" w:rsidSect="00E35D1F">
      <w:headerReference w:type="even" r:id="rId18"/>
      <w:footerReference w:type="even" r:id="rId19"/>
      <w:headerReference w:type="first" r:id="rId20"/>
      <w:footerReference w:type="first" r:id="rId21"/>
      <w:pgSz w:w="16840" w:h="11907" w:orient="landscape" w:code="9"/>
      <w:pgMar w:top="1134" w:right="1418" w:bottom="1134" w:left="1134" w:header="624" w:footer="3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71DEF" w14:textId="77777777" w:rsidR="006B4BD8" w:rsidRPr="000D4EDE" w:rsidRDefault="006B4BD8" w:rsidP="000D4EDE">
      <w:r>
        <w:separator/>
      </w:r>
    </w:p>
    <w:p w14:paraId="5CA435E9" w14:textId="77777777" w:rsidR="006B4BD8" w:rsidRDefault="006B4BD8"/>
    <w:p w14:paraId="22B50E8D" w14:textId="77777777" w:rsidR="006B4BD8" w:rsidRDefault="006B4BD8"/>
  </w:endnote>
  <w:endnote w:type="continuationSeparator" w:id="0">
    <w:p w14:paraId="5DCE7400" w14:textId="77777777" w:rsidR="006B4BD8" w:rsidRPr="000D4EDE" w:rsidRDefault="006B4BD8" w:rsidP="000D4EDE">
      <w:r>
        <w:continuationSeparator/>
      </w:r>
    </w:p>
    <w:p w14:paraId="54451F8E" w14:textId="77777777" w:rsidR="006B4BD8" w:rsidRDefault="006B4BD8"/>
    <w:p w14:paraId="7AD87894" w14:textId="77777777" w:rsidR="006B4BD8" w:rsidRDefault="006B4B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altName w:val="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2F274" w14:textId="77777777" w:rsidR="00983F47" w:rsidRDefault="00983F47">
    <w:pPr>
      <w:pStyle w:val="Footer"/>
    </w:pPr>
  </w:p>
  <w:p w14:paraId="297C3E2F" w14:textId="77777777" w:rsidR="00983F47" w:rsidRDefault="00983F47"/>
  <w:p w14:paraId="1E6A563C" w14:textId="77777777" w:rsidR="00983F47" w:rsidRDefault="00983F47"/>
  <w:p w14:paraId="707B085F" w14:textId="77777777" w:rsidR="00983F47" w:rsidRDefault="00983F47"/>
  <w:p w14:paraId="3AFD16C7" w14:textId="77777777" w:rsidR="00D05E69" w:rsidRDefault="00D05E6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46BC3" w14:textId="77777777" w:rsidR="00983F47" w:rsidRDefault="006E113F" w:rsidP="00041874">
    <w:pPr>
      <w:pStyle w:val="QMSFooter"/>
      <w:jc w:val="center"/>
    </w:pPr>
    <w:r w:rsidRPr="00D50669">
      <w:ptab w:relativeTo="margin" w:alignment="left" w:leader="none"/>
    </w:r>
    <w:r w:rsidRPr="00D50669">
      <w:ptab w:relativeTo="margin" w:alignment="left" w:leader="none"/>
    </w:r>
    <w:r w:rsidRPr="00D50669">
      <w:ptab w:relativeTo="margin" w:alignment="left" w:leader="none"/>
    </w:r>
    <w:r w:rsidR="002157EB">
      <w:ptab w:relativeTo="margin" w:alignment="left" w:leader="none"/>
    </w:r>
    <w:r w:rsidRPr="00D50669">
      <w:t>National Offshore Petroleum Safety and Environmental Management Authority</w:t>
    </w:r>
    <w:r w:rsidR="002157EB">
      <w:ptab w:relativeTo="margin" w:alignment="center" w:leader="none"/>
    </w:r>
    <w:r w:rsidR="002157EB">
      <w:ptab w:relativeTo="margin" w:alignment="center" w:leader="none"/>
    </w:r>
    <w:r w:rsidR="00AA60C6" w:rsidRPr="00AA60C6">
      <w:t xml:space="preserve"> </w:t>
    </w:r>
    <w:r w:rsidR="00BD777B" w:rsidRPr="0061626A">
      <w:rPr>
        <w:rStyle w:val="HiddenChar"/>
      </w:rPr>
      <w:t>N-0</w:t>
    </w:r>
    <w:r w:rsidR="00BD777B">
      <w:rPr>
        <w:rStyle w:val="HiddenChar"/>
      </w:rPr>
      <w:t>4750</w:t>
    </w:r>
    <w:r w:rsidR="00BD777B" w:rsidRPr="0061626A">
      <w:rPr>
        <w:rStyle w:val="HiddenChar"/>
      </w:rPr>
      <w:t>-FM1</w:t>
    </w:r>
    <w:r w:rsidR="00BD777B">
      <w:rPr>
        <w:rStyle w:val="HiddenChar"/>
      </w:rPr>
      <w:t>851</w:t>
    </w:r>
    <w:r w:rsidR="00BD777B" w:rsidRPr="0061626A">
      <w:rPr>
        <w:rStyle w:val="HiddenChar"/>
      </w:rPr>
      <w:t xml:space="preserve"> </w:t>
    </w:r>
    <w:r w:rsidR="00BD777B">
      <w:rPr>
        <w:rStyle w:val="HiddenChar"/>
      </w:rPr>
      <w:t>A668106 2/12/2020</w:t>
    </w:r>
    <w:r w:rsidR="00BD777B" w:rsidRPr="00BD777B">
      <w:tab/>
    </w:r>
    <w:r w:rsidR="00BD777B" w:rsidRPr="00BD777B">
      <w:tab/>
    </w:r>
    <w:r w:rsidR="00BD777B" w:rsidRPr="00E02F4B">
      <w:t xml:space="preserve">    </w:t>
    </w:r>
    <w:r w:rsidR="006B4BD8">
      <w:fldChar w:fldCharType="begin"/>
    </w:r>
    <w:r w:rsidR="006B4BD8">
      <w:instrText xml:space="preserve"> DOCPROPERTY  Objective-Id  \* MERGEFORMAT </w:instrText>
    </w:r>
    <w:r w:rsidR="006B4BD8">
      <w:fldChar w:fldCharType="separate"/>
    </w:r>
    <w:r w:rsidR="00511B3F">
      <w:t>A668106</w:t>
    </w:r>
    <w:r w:rsidR="006B4BD8">
      <w:fldChar w:fldCharType="end"/>
    </w:r>
    <w:r w:rsidR="00BD777B">
      <w:tab/>
    </w:r>
    <w:r w:rsidR="00BD777B" w:rsidRPr="00E02F4B">
      <w:t xml:space="preserve"> </w:t>
    </w:r>
    <w:r w:rsidR="00BD777B" w:rsidRPr="00E02F4B">
      <w:rPr>
        <w:rStyle w:val="HiddenChar"/>
      </w:rPr>
      <w:t xml:space="preserve"> </w:t>
    </w:r>
    <w:r w:rsidR="00BD777B" w:rsidRPr="002157EB">
      <w:t xml:space="preserve">    Page </w:t>
    </w:r>
    <w:r w:rsidR="00BD777B" w:rsidRPr="002157EB">
      <w:fldChar w:fldCharType="begin"/>
    </w:r>
    <w:r w:rsidR="00BD777B" w:rsidRPr="002157EB">
      <w:instrText xml:space="preserve"> PAGE   \* MERGEFORMAT </w:instrText>
    </w:r>
    <w:r w:rsidR="00BD777B" w:rsidRPr="002157EB">
      <w:fldChar w:fldCharType="separate"/>
    </w:r>
    <w:r w:rsidR="00407029">
      <w:rPr>
        <w:noProof/>
      </w:rPr>
      <w:t>2</w:t>
    </w:r>
    <w:r w:rsidR="00BD777B" w:rsidRPr="002157EB">
      <w:fldChar w:fldCharType="end"/>
    </w:r>
    <w:r w:rsidR="00BD777B" w:rsidRPr="002157EB">
      <w:t xml:space="preserve"> of </w:t>
    </w:r>
    <w:r w:rsidR="00BD777B">
      <w:rPr>
        <w:noProof/>
      </w:rPr>
      <w:fldChar w:fldCharType="begin"/>
    </w:r>
    <w:r w:rsidR="00BD777B">
      <w:rPr>
        <w:noProof/>
      </w:rPr>
      <w:instrText xml:space="preserve"> NUMPAGES  \* Arabic  \* MERGEFORMAT </w:instrText>
    </w:r>
    <w:r w:rsidR="00BD777B">
      <w:rPr>
        <w:noProof/>
      </w:rPr>
      <w:fldChar w:fldCharType="separate"/>
    </w:r>
    <w:r w:rsidR="00407029">
      <w:rPr>
        <w:noProof/>
      </w:rPr>
      <w:t>6</w:t>
    </w:r>
    <w:r w:rsidR="00BD777B">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CA5BE" w14:textId="77777777" w:rsidR="00F411D5" w:rsidRDefault="00983F47" w:rsidP="00F411D5">
    <w:pPr>
      <w:pStyle w:val="QMSFooter"/>
    </w:pPr>
    <w:r w:rsidRPr="002157EB">
      <w:ptab w:relativeTo="margin" w:alignment="left" w:leader="none"/>
    </w:r>
    <w:r w:rsidRPr="002157EB">
      <w:ptab w:relativeTo="margin" w:alignment="left" w:leader="none"/>
    </w:r>
    <w:r w:rsidR="007F0614" w:rsidRPr="002157EB">
      <w:ptab w:relativeTo="margin" w:alignment="left" w:leader="none"/>
    </w:r>
    <w:r w:rsidRPr="002157EB">
      <w:t>National Offshore Petroleum Safety and Env</w:t>
    </w:r>
    <w:r w:rsidR="0051695D">
      <w:t xml:space="preserve">ironmental Management </w:t>
    </w:r>
    <w:r w:rsidR="00BD777B" w:rsidRPr="00D50669">
      <w:t>Authority</w:t>
    </w:r>
    <w:r w:rsidR="00BD777B">
      <w:ptab w:relativeTo="margin" w:alignment="center" w:leader="none"/>
    </w:r>
    <w:r w:rsidR="00BD777B">
      <w:ptab w:relativeTo="margin" w:alignment="center" w:leader="none"/>
    </w:r>
    <w:r w:rsidR="00BD777B" w:rsidRPr="00AA60C6">
      <w:t xml:space="preserve"> </w:t>
    </w:r>
    <w:r w:rsidR="00F411D5" w:rsidRPr="0061626A">
      <w:rPr>
        <w:rStyle w:val="HiddenChar"/>
      </w:rPr>
      <w:t>N-0</w:t>
    </w:r>
    <w:r w:rsidR="00F411D5">
      <w:rPr>
        <w:rStyle w:val="HiddenChar"/>
      </w:rPr>
      <w:t>4750</w:t>
    </w:r>
    <w:r w:rsidR="00F411D5" w:rsidRPr="0061626A">
      <w:rPr>
        <w:rStyle w:val="HiddenChar"/>
      </w:rPr>
      <w:t>-FM1</w:t>
    </w:r>
    <w:r w:rsidR="00F411D5">
      <w:rPr>
        <w:rStyle w:val="HiddenChar"/>
      </w:rPr>
      <w:t>851</w:t>
    </w:r>
    <w:r w:rsidR="00F411D5" w:rsidRPr="0061626A">
      <w:rPr>
        <w:rStyle w:val="HiddenChar"/>
      </w:rPr>
      <w:t xml:space="preserve"> </w:t>
    </w:r>
    <w:r w:rsidR="00F411D5">
      <w:rPr>
        <w:rStyle w:val="HiddenChar"/>
      </w:rPr>
      <w:t>A668106 2/12/2020</w:t>
    </w:r>
    <w:r w:rsidR="00F411D5" w:rsidRPr="00BD777B">
      <w:tab/>
    </w:r>
    <w:r w:rsidR="00F411D5" w:rsidRPr="00BD777B">
      <w:tab/>
    </w:r>
    <w:r w:rsidR="00F411D5" w:rsidRPr="00E02F4B">
      <w:t xml:space="preserve">    </w:t>
    </w:r>
    <w:r w:rsidR="006B4BD8">
      <w:fldChar w:fldCharType="begin"/>
    </w:r>
    <w:r w:rsidR="006B4BD8">
      <w:instrText xml:space="preserve"> DOCPROPERTY  Objective-Id  \* MERGEFORMAT </w:instrText>
    </w:r>
    <w:r w:rsidR="006B4BD8">
      <w:fldChar w:fldCharType="separate"/>
    </w:r>
    <w:r w:rsidR="00511B3F">
      <w:t>A668106</w:t>
    </w:r>
    <w:r w:rsidR="006B4BD8">
      <w:fldChar w:fldCharType="end"/>
    </w:r>
    <w:r w:rsidR="00F411D5">
      <w:tab/>
    </w:r>
    <w:r w:rsidR="00F411D5" w:rsidRPr="00E02F4B">
      <w:t xml:space="preserve"> </w:t>
    </w:r>
    <w:r w:rsidR="00F411D5" w:rsidRPr="00E02F4B">
      <w:rPr>
        <w:rStyle w:val="HiddenChar"/>
      </w:rPr>
      <w:t xml:space="preserve"> </w:t>
    </w:r>
    <w:r w:rsidR="00F411D5" w:rsidRPr="002157EB">
      <w:t xml:space="preserve">    Page </w:t>
    </w:r>
    <w:r w:rsidR="00F411D5" w:rsidRPr="002157EB">
      <w:fldChar w:fldCharType="begin"/>
    </w:r>
    <w:r w:rsidR="00F411D5" w:rsidRPr="002157EB">
      <w:instrText xml:space="preserve"> PAGE   \* MERGEFORMAT </w:instrText>
    </w:r>
    <w:r w:rsidR="00F411D5" w:rsidRPr="002157EB">
      <w:fldChar w:fldCharType="separate"/>
    </w:r>
    <w:r w:rsidR="00511B3F">
      <w:rPr>
        <w:noProof/>
      </w:rPr>
      <w:t>1</w:t>
    </w:r>
    <w:r w:rsidR="00F411D5" w:rsidRPr="002157EB">
      <w:fldChar w:fldCharType="end"/>
    </w:r>
    <w:r w:rsidR="00F411D5" w:rsidRPr="002157EB">
      <w:t xml:space="preserve"> of </w:t>
    </w:r>
    <w:r w:rsidR="00F411D5">
      <w:rPr>
        <w:noProof/>
      </w:rPr>
      <w:fldChar w:fldCharType="begin"/>
    </w:r>
    <w:r w:rsidR="00F411D5">
      <w:rPr>
        <w:noProof/>
      </w:rPr>
      <w:instrText xml:space="preserve"> NUMPAGES  \* Arabic  \* MERGEFORMAT </w:instrText>
    </w:r>
    <w:r w:rsidR="00F411D5">
      <w:rPr>
        <w:noProof/>
      </w:rPr>
      <w:fldChar w:fldCharType="separate"/>
    </w:r>
    <w:r w:rsidR="00511B3F">
      <w:rPr>
        <w:noProof/>
      </w:rPr>
      <w:t>6</w:t>
    </w:r>
    <w:r w:rsidR="00F411D5">
      <w:rPr>
        <w:noProof/>
      </w:rPr>
      <w:fldChar w:fldCharType="end"/>
    </w:r>
  </w:p>
  <w:p w14:paraId="10AF63EF" w14:textId="77777777" w:rsidR="00C828DC" w:rsidRPr="002157EB" w:rsidRDefault="00C828DC" w:rsidP="002157EB">
    <w:pPr>
      <w:pStyle w:val="QMS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D0341" w14:textId="77777777" w:rsidR="00AB3C30" w:rsidRDefault="006B4BD8">
    <w:pPr>
      <w:pStyle w:val="Footer"/>
    </w:pPr>
  </w:p>
  <w:p w14:paraId="5442C7ED" w14:textId="77777777" w:rsidR="00AB3C30" w:rsidRDefault="006B4BD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FC10F" w14:textId="77777777" w:rsidR="00AB3C30" w:rsidRDefault="006B4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50ED5" w14:textId="77777777" w:rsidR="006B4BD8" w:rsidRDefault="006B4BD8" w:rsidP="00033F09">
      <w:pPr>
        <w:spacing w:before="0" w:after="0"/>
      </w:pPr>
      <w:r>
        <w:separator/>
      </w:r>
    </w:p>
  </w:footnote>
  <w:footnote w:type="continuationSeparator" w:id="0">
    <w:p w14:paraId="1F3C8B14" w14:textId="77777777" w:rsidR="006B4BD8" w:rsidRPr="000D4EDE" w:rsidRDefault="006B4BD8" w:rsidP="000D4EDE">
      <w:r>
        <w:continuationSeparator/>
      </w:r>
    </w:p>
    <w:p w14:paraId="70B052DB" w14:textId="77777777" w:rsidR="006B4BD8" w:rsidRDefault="006B4BD8"/>
    <w:p w14:paraId="37679E89" w14:textId="77777777" w:rsidR="006B4BD8" w:rsidRDefault="006B4B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D7F90" w14:textId="77777777" w:rsidR="00983F47" w:rsidRDefault="00983F47">
    <w:pPr>
      <w:pStyle w:val="Header"/>
    </w:pPr>
  </w:p>
  <w:p w14:paraId="59B3B3D8" w14:textId="77777777" w:rsidR="00983F47" w:rsidRDefault="00983F47"/>
  <w:p w14:paraId="5E073B1C" w14:textId="77777777" w:rsidR="00983F47" w:rsidRDefault="00983F4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C6B07" w14:textId="17032041" w:rsidR="00963525" w:rsidRPr="001264E4" w:rsidRDefault="005458BD" w:rsidP="001264E4">
    <w:pPr>
      <w:spacing w:before="0" w:after="0"/>
      <w:jc w:val="right"/>
      <w:rPr>
        <w:color w:val="6B6E71"/>
        <w:sz w:val="16"/>
      </w:rPr>
    </w:pPr>
    <w:r>
      <w:rPr>
        <w:noProof/>
      </w:rPr>
      <w:fldChar w:fldCharType="begin"/>
    </w:r>
    <w:r>
      <w:rPr>
        <w:noProof/>
      </w:rPr>
      <w:instrText xml:space="preserve"> STYLEREF  "Document Title"  \* MERGEFORMAT </w:instrText>
    </w:r>
    <w:r>
      <w:rPr>
        <w:noProof/>
      </w:rPr>
      <w:fldChar w:fldCharType="separate"/>
    </w:r>
    <w:r w:rsidR="00B62853">
      <w:rPr>
        <w:noProof/>
      </w:rPr>
      <w:t>Woollybutt Decommissioning Environment Plan</w:t>
    </w:r>
    <w:r>
      <w:rPr>
        <w:noProof/>
      </w:rPr>
      <w:fldChar w:fldCharType="end"/>
    </w:r>
    <w:r w:rsidR="00F91ED4">
      <w:br/>
    </w:r>
    <w:r w:rsidR="00983F47" w:rsidRPr="001264E4">
      <w:rPr>
        <w:noProof/>
        <w:color w:val="6B6E71"/>
        <w:sz w:val="16"/>
        <w:lang w:eastAsia="en-AU"/>
      </w:rPr>
      <w:drawing>
        <wp:anchor distT="0" distB="0" distL="114300" distR="114300" simplePos="0" relativeHeight="251675648" behindDoc="1" locked="1" layoutInCell="1" allowOverlap="0" wp14:anchorId="512792CD" wp14:editId="7637A573">
          <wp:simplePos x="0" y="0"/>
          <wp:positionH relativeFrom="margin">
            <wp:posOffset>-50165</wp:posOffset>
          </wp:positionH>
          <wp:positionV relativeFrom="page">
            <wp:posOffset>368300</wp:posOffset>
          </wp:positionV>
          <wp:extent cx="1980000" cy="432000"/>
          <wp:effectExtent l="0" t="0" r="1270" b="635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p_sig_1A_pri_hor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14:sizeRelH relativeFrom="page">
            <wp14:pctWidth>0</wp14:pctWidth>
          </wp14:sizeRelH>
          <wp14:sizeRelV relativeFrom="page">
            <wp14:pctHeight>0</wp14:pctHeight>
          </wp14:sizeRelV>
        </wp:anchor>
      </w:drawing>
    </w:r>
    <w:r>
      <w:rPr>
        <w:noProof/>
      </w:rPr>
      <w:fldChar w:fldCharType="begin"/>
    </w:r>
    <w:r>
      <w:rPr>
        <w:noProof/>
      </w:rPr>
      <w:instrText xml:space="preserve"> STYLEREF  DocTypeinBody </w:instrText>
    </w:r>
    <w:r>
      <w:rPr>
        <w:noProof/>
      </w:rPr>
      <w:fldChar w:fldCharType="separate"/>
    </w:r>
    <w:r w:rsidR="00B62853">
      <w:rPr>
        <w:noProof/>
      </w:rPr>
      <w:t>Key matters report</w:t>
    </w:r>
    <w:r>
      <w:rPr>
        <w:noProof/>
      </w:rPr>
      <w:fldChar w:fldCharType="end"/>
    </w:r>
  </w:p>
  <w:p w14:paraId="7F32A4C9" w14:textId="77777777" w:rsidR="00983F47" w:rsidRDefault="00983F47" w:rsidP="001264E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4BEAB" w14:textId="12F51C32" w:rsidR="00983F47" w:rsidRPr="00E81A1C" w:rsidRDefault="003320FA" w:rsidP="00FC7C46">
    <w:pPr>
      <w:pStyle w:val="DocumentType"/>
    </w:pPr>
    <w:r>
      <w:rPr>
        <w:noProof/>
      </w:rPr>
      <w:fldChar w:fldCharType="begin"/>
    </w:r>
    <w:r>
      <w:rPr>
        <w:noProof/>
      </w:rPr>
      <w:instrText xml:space="preserve"> STYLEREF  DocTypeinBody </w:instrText>
    </w:r>
    <w:r>
      <w:rPr>
        <w:noProof/>
      </w:rPr>
      <w:fldChar w:fldCharType="separate"/>
    </w:r>
    <w:r w:rsidR="009A5EDC">
      <w:rPr>
        <w:noProof/>
      </w:rPr>
      <w:t>Key matters report</w:t>
    </w:r>
    <w:r>
      <w:rPr>
        <w:noProof/>
      </w:rPr>
      <w:fldChar w:fldCharType="end"/>
    </w:r>
    <w:r w:rsidR="00983F47" w:rsidRPr="00E81A1C">
      <w:rPr>
        <w:noProof/>
        <w:lang w:eastAsia="en-AU"/>
      </w:rPr>
      <w:drawing>
        <wp:anchor distT="0" distB="0" distL="114300" distR="114300" simplePos="0" relativeHeight="251677696" behindDoc="1" locked="0" layoutInCell="1" allowOverlap="0" wp14:anchorId="4FD32AF5" wp14:editId="7323CE58">
          <wp:simplePos x="0" y="0"/>
          <wp:positionH relativeFrom="margin">
            <wp:posOffset>-12065</wp:posOffset>
          </wp:positionH>
          <wp:positionV relativeFrom="page">
            <wp:posOffset>381000</wp:posOffset>
          </wp:positionV>
          <wp:extent cx="1980000" cy="432000"/>
          <wp:effectExtent l="0" t="0" r="1270" b="635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p_sig_1A_pri_hor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14:sizeRelH relativeFrom="page">
            <wp14:pctWidth>0</wp14:pctWidth>
          </wp14:sizeRelH>
          <wp14:sizeRelV relativeFrom="page">
            <wp14:pctHeight>0</wp14:pctHeight>
          </wp14:sizeRelV>
        </wp:anchor>
      </w:drawing>
    </w:r>
  </w:p>
  <w:p w14:paraId="38639132" w14:textId="77777777" w:rsidR="00983F47" w:rsidRDefault="00983F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9E778" w14:textId="77777777" w:rsidR="00AB3C30" w:rsidRDefault="006B4BD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EACA7" w14:textId="77777777" w:rsidR="00AB3C30" w:rsidRDefault="006B4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C601D4"/>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29F89698"/>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6983867"/>
    <w:multiLevelType w:val="multilevel"/>
    <w:tmpl w:val="DFAA16C2"/>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1D8832C6"/>
    <w:multiLevelType w:val="hybridMultilevel"/>
    <w:tmpl w:val="600897D0"/>
    <w:lvl w:ilvl="0" w:tplc="780253B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6320A7"/>
    <w:multiLevelType w:val="multilevel"/>
    <w:tmpl w:val="E7AEA0E0"/>
    <w:lvl w:ilvl="0">
      <w:start w:val="1"/>
      <w:numFmt w:val="bullet"/>
      <w:pStyle w:val="ListBullet"/>
      <w:lvlText w:val=""/>
      <w:lvlJc w:val="left"/>
      <w:pPr>
        <w:ind w:left="360" w:hanging="360"/>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2E116FEC"/>
    <w:multiLevelType w:val="multilevel"/>
    <w:tmpl w:val="07B054CE"/>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6" w15:restartNumberingAfterBreak="0">
    <w:nsid w:val="32227370"/>
    <w:multiLevelType w:val="hybridMultilevel"/>
    <w:tmpl w:val="085CFB1E"/>
    <w:lvl w:ilvl="0" w:tplc="B636A33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5F51A1"/>
    <w:multiLevelType w:val="multilevel"/>
    <w:tmpl w:val="964C5F0E"/>
    <w:styleLink w:val="BulletList"/>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418E2DE7"/>
    <w:multiLevelType w:val="multilevel"/>
    <w:tmpl w:val="1CC66266"/>
    <w:lvl w:ilvl="0">
      <w:start w:val="1"/>
      <w:numFmt w:val="lowerLetter"/>
      <w:pStyle w:val="ListContinue"/>
      <w:lvlText w:val="(%1)"/>
      <w:lvlJc w:val="left"/>
      <w:pPr>
        <w:tabs>
          <w:tab w:val="num" w:pos="1435"/>
        </w:tabs>
        <w:ind w:left="1435" w:hanging="715"/>
      </w:pPr>
      <w:rPr>
        <w:rFonts w:hint="default"/>
      </w:rPr>
    </w:lvl>
    <w:lvl w:ilvl="1">
      <w:start w:val="1"/>
      <w:numFmt w:val="lowerRoman"/>
      <w:pStyle w:val="ListContinue2"/>
      <w:lvlText w:val="(%2)"/>
      <w:lvlJc w:val="left"/>
      <w:pPr>
        <w:tabs>
          <w:tab w:val="num" w:pos="2155"/>
        </w:tabs>
        <w:ind w:left="2155" w:hanging="720"/>
      </w:pPr>
      <w:rPr>
        <w:rFonts w:hint="default"/>
      </w:rPr>
    </w:lvl>
    <w:lvl w:ilvl="2">
      <w:start w:val="1"/>
      <w:numFmt w:val="none"/>
      <w:suff w:val="nothing"/>
      <w:lvlText w:val="%3"/>
      <w:lvlJc w:val="left"/>
      <w:pPr>
        <w:ind w:left="-32767" w:firstLine="327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43D5128A"/>
    <w:multiLevelType w:val="hybridMultilevel"/>
    <w:tmpl w:val="E0B62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A0445F4"/>
    <w:multiLevelType w:val="multilevel"/>
    <w:tmpl w:val="46E8B0EA"/>
    <w:styleLink w:val="Lists"/>
    <w:lvl w:ilvl="0">
      <w:start w:val="1"/>
      <w:numFmt w:val="none"/>
      <w:pStyle w:val="SAN"/>
      <w:suff w:val="nothing"/>
      <w:lvlText w:val=""/>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52"/>
        </w:tabs>
        <w:ind w:left="1452" w:hanging="375"/>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1" w15:restartNumberingAfterBreak="0">
    <w:nsid w:val="4F053403"/>
    <w:multiLevelType w:val="multilevel"/>
    <w:tmpl w:val="F1E8E3B6"/>
    <w:styleLink w:val="CitationListContinue"/>
    <w:lvl w:ilvl="0">
      <w:start w:val="1"/>
      <w:numFmt w:val="lowerLetter"/>
      <w:lvlText w:val="(%1)"/>
      <w:lvlJc w:val="left"/>
      <w:pPr>
        <w:tabs>
          <w:tab w:val="num" w:pos="1077"/>
        </w:tabs>
        <w:ind w:left="1077" w:hanging="357"/>
      </w:pPr>
      <w:rPr>
        <w:rFonts w:hint="default"/>
      </w:rPr>
    </w:lvl>
    <w:lvl w:ilvl="1">
      <w:start w:val="1"/>
      <w:numFmt w:val="lowerRoman"/>
      <w:lvlText w:val="(%2)"/>
      <w:lvlJc w:val="left"/>
      <w:pPr>
        <w:tabs>
          <w:tab w:val="num" w:pos="1435"/>
        </w:tabs>
        <w:ind w:left="1435" w:hanging="358"/>
      </w:pPr>
      <w:rPr>
        <w:rFonts w:hint="default"/>
      </w:rPr>
    </w:lvl>
    <w:lvl w:ilvl="2">
      <w:start w:val="1"/>
      <w:numFmt w:val="none"/>
      <w:suff w:val="nothing"/>
      <w:lvlText w:val="%3"/>
      <w:lvlJc w:val="left"/>
      <w:pPr>
        <w:ind w:left="-32767" w:firstLine="327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5DD92176"/>
    <w:multiLevelType w:val="multilevel"/>
    <w:tmpl w:val="3148EA1C"/>
    <w:lvl w:ilvl="0">
      <w:start w:val="1"/>
      <w:numFmt w:val="decimal"/>
      <w:pStyle w:val="Heading1"/>
      <w:lvlText w:val="%1."/>
      <w:lvlJc w:val="left"/>
      <w:pPr>
        <w:tabs>
          <w:tab w:val="num" w:pos="1077"/>
        </w:tabs>
        <w:ind w:left="1077" w:hanging="1077"/>
      </w:pPr>
      <w:rPr>
        <w:rFonts w:hint="default"/>
      </w:rPr>
    </w:lvl>
    <w:lvl w:ilvl="1">
      <w:start w:val="1"/>
      <w:numFmt w:val="decimal"/>
      <w:pStyle w:val="Heading2"/>
      <w:lvlText w:val="%1.%2."/>
      <w:lvlJc w:val="left"/>
      <w:pPr>
        <w:tabs>
          <w:tab w:val="num" w:pos="1077"/>
        </w:tabs>
        <w:ind w:left="1077" w:hanging="1077"/>
      </w:pPr>
      <w:rPr>
        <w:rFonts w:hint="default"/>
      </w:rPr>
    </w:lvl>
    <w:lvl w:ilvl="2">
      <w:start w:val="1"/>
      <w:numFmt w:val="decimal"/>
      <w:pStyle w:val="Heading3"/>
      <w:lvlText w:val="%1.%2.%3."/>
      <w:lvlJc w:val="left"/>
      <w:pPr>
        <w:tabs>
          <w:tab w:val="num" w:pos="1077"/>
        </w:tabs>
        <w:ind w:left="1077" w:hanging="107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num w:numId="1" w16cid:durableId="81804341">
    <w:abstractNumId w:val="12"/>
  </w:num>
  <w:num w:numId="2" w16cid:durableId="496070807">
    <w:abstractNumId w:val="4"/>
  </w:num>
  <w:num w:numId="3" w16cid:durableId="1570921071">
    <w:abstractNumId w:val="1"/>
  </w:num>
  <w:num w:numId="4" w16cid:durableId="1376664625">
    <w:abstractNumId w:val="0"/>
  </w:num>
  <w:num w:numId="5" w16cid:durableId="1848518601">
    <w:abstractNumId w:val="8"/>
  </w:num>
  <w:num w:numId="6" w16cid:durableId="424883034">
    <w:abstractNumId w:val="5"/>
  </w:num>
  <w:num w:numId="7" w16cid:durableId="1306399585">
    <w:abstractNumId w:val="10"/>
  </w:num>
  <w:num w:numId="8" w16cid:durableId="312216433">
    <w:abstractNumId w:val="2"/>
  </w:num>
  <w:num w:numId="9" w16cid:durableId="405104420">
    <w:abstractNumId w:val="2"/>
  </w:num>
  <w:num w:numId="10" w16cid:durableId="240994427">
    <w:abstractNumId w:val="7"/>
  </w:num>
  <w:num w:numId="11" w16cid:durableId="1566211271">
    <w:abstractNumId w:val="11"/>
  </w:num>
  <w:num w:numId="12" w16cid:durableId="1276476594">
    <w:abstractNumId w:val="10"/>
  </w:num>
  <w:num w:numId="13" w16cid:durableId="2089960687">
    <w:abstractNumId w:val="10"/>
  </w:num>
  <w:num w:numId="14" w16cid:durableId="679041337">
    <w:abstractNumId w:val="3"/>
  </w:num>
  <w:num w:numId="15" w16cid:durableId="743722427">
    <w:abstractNumId w:val="9"/>
  </w:num>
  <w:num w:numId="16" w16cid:durableId="1211695769">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457"/>
    <w:rsid w:val="00000B35"/>
    <w:rsid w:val="00005D98"/>
    <w:rsid w:val="000114B6"/>
    <w:rsid w:val="00011C96"/>
    <w:rsid w:val="00013062"/>
    <w:rsid w:val="00013307"/>
    <w:rsid w:val="000141B9"/>
    <w:rsid w:val="00021FB8"/>
    <w:rsid w:val="00024A3E"/>
    <w:rsid w:val="00026252"/>
    <w:rsid w:val="00033F09"/>
    <w:rsid w:val="00034A19"/>
    <w:rsid w:val="00036F9E"/>
    <w:rsid w:val="000378D7"/>
    <w:rsid w:val="000413B3"/>
    <w:rsid w:val="00041874"/>
    <w:rsid w:val="00044B79"/>
    <w:rsid w:val="00044D0B"/>
    <w:rsid w:val="0005577E"/>
    <w:rsid w:val="00056548"/>
    <w:rsid w:val="00057B71"/>
    <w:rsid w:val="00071248"/>
    <w:rsid w:val="0007202C"/>
    <w:rsid w:val="00072B30"/>
    <w:rsid w:val="0007319C"/>
    <w:rsid w:val="000732AA"/>
    <w:rsid w:val="00073DCC"/>
    <w:rsid w:val="000767DD"/>
    <w:rsid w:val="000807D3"/>
    <w:rsid w:val="00084F8B"/>
    <w:rsid w:val="00086D07"/>
    <w:rsid w:val="00086F71"/>
    <w:rsid w:val="00093915"/>
    <w:rsid w:val="00094260"/>
    <w:rsid w:val="000949AD"/>
    <w:rsid w:val="00095109"/>
    <w:rsid w:val="00096332"/>
    <w:rsid w:val="00096B0F"/>
    <w:rsid w:val="000A1AD2"/>
    <w:rsid w:val="000A28E2"/>
    <w:rsid w:val="000A490E"/>
    <w:rsid w:val="000A5394"/>
    <w:rsid w:val="000B04C5"/>
    <w:rsid w:val="000B148C"/>
    <w:rsid w:val="000B36A3"/>
    <w:rsid w:val="000B63CA"/>
    <w:rsid w:val="000B752A"/>
    <w:rsid w:val="000C0666"/>
    <w:rsid w:val="000C0F93"/>
    <w:rsid w:val="000C14D9"/>
    <w:rsid w:val="000C15C7"/>
    <w:rsid w:val="000C3B35"/>
    <w:rsid w:val="000C7130"/>
    <w:rsid w:val="000D047F"/>
    <w:rsid w:val="000D4EDE"/>
    <w:rsid w:val="000D6D6D"/>
    <w:rsid w:val="000D7346"/>
    <w:rsid w:val="000D7611"/>
    <w:rsid w:val="000E1CAD"/>
    <w:rsid w:val="000E2460"/>
    <w:rsid w:val="000E43AC"/>
    <w:rsid w:val="000F583E"/>
    <w:rsid w:val="001029A9"/>
    <w:rsid w:val="001055BF"/>
    <w:rsid w:val="001063AD"/>
    <w:rsid w:val="00110A08"/>
    <w:rsid w:val="00113004"/>
    <w:rsid w:val="001166BA"/>
    <w:rsid w:val="001167CC"/>
    <w:rsid w:val="00123576"/>
    <w:rsid w:val="001242FC"/>
    <w:rsid w:val="00124B21"/>
    <w:rsid w:val="001264E4"/>
    <w:rsid w:val="001327B8"/>
    <w:rsid w:val="00134339"/>
    <w:rsid w:val="0013471B"/>
    <w:rsid w:val="001352D4"/>
    <w:rsid w:val="00151D1C"/>
    <w:rsid w:val="00151EA0"/>
    <w:rsid w:val="0015591C"/>
    <w:rsid w:val="00157C98"/>
    <w:rsid w:val="00161485"/>
    <w:rsid w:val="001653B6"/>
    <w:rsid w:val="001658D4"/>
    <w:rsid w:val="00172E04"/>
    <w:rsid w:val="00174B0F"/>
    <w:rsid w:val="001755DB"/>
    <w:rsid w:val="00175CA5"/>
    <w:rsid w:val="0018235E"/>
    <w:rsid w:val="0018436E"/>
    <w:rsid w:val="001912C9"/>
    <w:rsid w:val="001929C3"/>
    <w:rsid w:val="001A3763"/>
    <w:rsid w:val="001A422E"/>
    <w:rsid w:val="001A4A41"/>
    <w:rsid w:val="001A664F"/>
    <w:rsid w:val="001B2A32"/>
    <w:rsid w:val="001B2DB7"/>
    <w:rsid w:val="001B2E0E"/>
    <w:rsid w:val="001C1E92"/>
    <w:rsid w:val="001D0C02"/>
    <w:rsid w:val="001D6457"/>
    <w:rsid w:val="001E0F51"/>
    <w:rsid w:val="001E423B"/>
    <w:rsid w:val="001E55BF"/>
    <w:rsid w:val="001E614D"/>
    <w:rsid w:val="001F6E1A"/>
    <w:rsid w:val="001F780A"/>
    <w:rsid w:val="001F7917"/>
    <w:rsid w:val="00200613"/>
    <w:rsid w:val="00201263"/>
    <w:rsid w:val="00201C55"/>
    <w:rsid w:val="0021045D"/>
    <w:rsid w:val="0021101B"/>
    <w:rsid w:val="00212F5C"/>
    <w:rsid w:val="00215419"/>
    <w:rsid w:val="002157EB"/>
    <w:rsid w:val="00215CE0"/>
    <w:rsid w:val="00220550"/>
    <w:rsid w:val="002213C9"/>
    <w:rsid w:val="002301A2"/>
    <w:rsid w:val="00233C9A"/>
    <w:rsid w:val="00236C2D"/>
    <w:rsid w:val="002374B7"/>
    <w:rsid w:val="00240126"/>
    <w:rsid w:val="00240D4E"/>
    <w:rsid w:val="00241C19"/>
    <w:rsid w:val="0024304D"/>
    <w:rsid w:val="0024336B"/>
    <w:rsid w:val="0024372D"/>
    <w:rsid w:val="00244826"/>
    <w:rsid w:val="00247ACA"/>
    <w:rsid w:val="00252E6A"/>
    <w:rsid w:val="0025782A"/>
    <w:rsid w:val="00263967"/>
    <w:rsid w:val="002661A6"/>
    <w:rsid w:val="00266C23"/>
    <w:rsid w:val="0028024E"/>
    <w:rsid w:val="00282FD3"/>
    <w:rsid w:val="00286EAD"/>
    <w:rsid w:val="0029389B"/>
    <w:rsid w:val="002A1894"/>
    <w:rsid w:val="002A1E2F"/>
    <w:rsid w:val="002A2188"/>
    <w:rsid w:val="002A36F2"/>
    <w:rsid w:val="002A4B4D"/>
    <w:rsid w:val="002A7304"/>
    <w:rsid w:val="002A7D14"/>
    <w:rsid w:val="002B0913"/>
    <w:rsid w:val="002B28E4"/>
    <w:rsid w:val="002B6643"/>
    <w:rsid w:val="002B7504"/>
    <w:rsid w:val="002C0D97"/>
    <w:rsid w:val="002C1C06"/>
    <w:rsid w:val="002C66D1"/>
    <w:rsid w:val="002C7065"/>
    <w:rsid w:val="002C7F4A"/>
    <w:rsid w:val="002D2804"/>
    <w:rsid w:val="002D4B6C"/>
    <w:rsid w:val="002D5274"/>
    <w:rsid w:val="002D57C2"/>
    <w:rsid w:val="002E6726"/>
    <w:rsid w:val="002F0C2C"/>
    <w:rsid w:val="002F12EA"/>
    <w:rsid w:val="002F1503"/>
    <w:rsid w:val="00300655"/>
    <w:rsid w:val="00303D18"/>
    <w:rsid w:val="00307ADD"/>
    <w:rsid w:val="00307C08"/>
    <w:rsid w:val="0031140C"/>
    <w:rsid w:val="00311E3E"/>
    <w:rsid w:val="00312A66"/>
    <w:rsid w:val="003130CA"/>
    <w:rsid w:val="00313FF3"/>
    <w:rsid w:val="00315AAB"/>
    <w:rsid w:val="0032372A"/>
    <w:rsid w:val="00324368"/>
    <w:rsid w:val="00324641"/>
    <w:rsid w:val="00325C13"/>
    <w:rsid w:val="003320FA"/>
    <w:rsid w:val="00334BEC"/>
    <w:rsid w:val="0033501F"/>
    <w:rsid w:val="00335917"/>
    <w:rsid w:val="003517AE"/>
    <w:rsid w:val="00352360"/>
    <w:rsid w:val="00371F54"/>
    <w:rsid w:val="00374ED1"/>
    <w:rsid w:val="0037770C"/>
    <w:rsid w:val="00377C8B"/>
    <w:rsid w:val="00383A95"/>
    <w:rsid w:val="00385CA0"/>
    <w:rsid w:val="003928CD"/>
    <w:rsid w:val="00397CC6"/>
    <w:rsid w:val="003A2733"/>
    <w:rsid w:val="003A3021"/>
    <w:rsid w:val="003A627E"/>
    <w:rsid w:val="003A79EE"/>
    <w:rsid w:val="003B2721"/>
    <w:rsid w:val="003B6592"/>
    <w:rsid w:val="003B6E16"/>
    <w:rsid w:val="003C180A"/>
    <w:rsid w:val="003C1E25"/>
    <w:rsid w:val="003C77AE"/>
    <w:rsid w:val="003C7C05"/>
    <w:rsid w:val="003D27CB"/>
    <w:rsid w:val="003D329D"/>
    <w:rsid w:val="003E6BF6"/>
    <w:rsid w:val="003F0F0D"/>
    <w:rsid w:val="0040173E"/>
    <w:rsid w:val="00407029"/>
    <w:rsid w:val="00411E5A"/>
    <w:rsid w:val="004130B0"/>
    <w:rsid w:val="00413682"/>
    <w:rsid w:val="00413C56"/>
    <w:rsid w:val="0041517F"/>
    <w:rsid w:val="00435339"/>
    <w:rsid w:val="00436A8C"/>
    <w:rsid w:val="0044233F"/>
    <w:rsid w:val="00442B85"/>
    <w:rsid w:val="00442CB8"/>
    <w:rsid w:val="0044447D"/>
    <w:rsid w:val="004451D9"/>
    <w:rsid w:val="004506D2"/>
    <w:rsid w:val="00450928"/>
    <w:rsid w:val="00454A99"/>
    <w:rsid w:val="00463FA8"/>
    <w:rsid w:val="00465765"/>
    <w:rsid w:val="0046743E"/>
    <w:rsid w:val="00472CBC"/>
    <w:rsid w:val="00493DAA"/>
    <w:rsid w:val="00494335"/>
    <w:rsid w:val="00495A4C"/>
    <w:rsid w:val="00495A57"/>
    <w:rsid w:val="004967A1"/>
    <w:rsid w:val="004A1F43"/>
    <w:rsid w:val="004B584E"/>
    <w:rsid w:val="004B6FBF"/>
    <w:rsid w:val="004C1106"/>
    <w:rsid w:val="004C24BD"/>
    <w:rsid w:val="004C6D4B"/>
    <w:rsid w:val="004D513B"/>
    <w:rsid w:val="004E1FD3"/>
    <w:rsid w:val="004E2269"/>
    <w:rsid w:val="004E237C"/>
    <w:rsid w:val="004F3339"/>
    <w:rsid w:val="004F4069"/>
    <w:rsid w:val="004F72A2"/>
    <w:rsid w:val="004F755D"/>
    <w:rsid w:val="005026D4"/>
    <w:rsid w:val="00503A51"/>
    <w:rsid w:val="005070D4"/>
    <w:rsid w:val="00511B3F"/>
    <w:rsid w:val="00512309"/>
    <w:rsid w:val="0051695D"/>
    <w:rsid w:val="005201EE"/>
    <w:rsid w:val="00532E34"/>
    <w:rsid w:val="00542522"/>
    <w:rsid w:val="0054526E"/>
    <w:rsid w:val="005458BD"/>
    <w:rsid w:val="005476B5"/>
    <w:rsid w:val="005602AE"/>
    <w:rsid w:val="005602DA"/>
    <w:rsid w:val="00561D94"/>
    <w:rsid w:val="005702D6"/>
    <w:rsid w:val="005718CC"/>
    <w:rsid w:val="00573327"/>
    <w:rsid w:val="00575969"/>
    <w:rsid w:val="00576B26"/>
    <w:rsid w:val="00584E84"/>
    <w:rsid w:val="00584F24"/>
    <w:rsid w:val="005A27D3"/>
    <w:rsid w:val="005A2BC0"/>
    <w:rsid w:val="005A3F63"/>
    <w:rsid w:val="005A59D0"/>
    <w:rsid w:val="005B073E"/>
    <w:rsid w:val="005B227F"/>
    <w:rsid w:val="005B7801"/>
    <w:rsid w:val="005C5891"/>
    <w:rsid w:val="005C7AFA"/>
    <w:rsid w:val="005C7C48"/>
    <w:rsid w:val="005D5FAE"/>
    <w:rsid w:val="005E1333"/>
    <w:rsid w:val="005F29B7"/>
    <w:rsid w:val="005F5039"/>
    <w:rsid w:val="005F728C"/>
    <w:rsid w:val="006008E4"/>
    <w:rsid w:val="006043D6"/>
    <w:rsid w:val="00606EB5"/>
    <w:rsid w:val="006113F9"/>
    <w:rsid w:val="00617BD7"/>
    <w:rsid w:val="00617FDA"/>
    <w:rsid w:val="0062116F"/>
    <w:rsid w:val="00621260"/>
    <w:rsid w:val="00626087"/>
    <w:rsid w:val="006262DA"/>
    <w:rsid w:val="006306F7"/>
    <w:rsid w:val="006309FA"/>
    <w:rsid w:val="006312B5"/>
    <w:rsid w:val="00634E4C"/>
    <w:rsid w:val="00636B8B"/>
    <w:rsid w:val="00640234"/>
    <w:rsid w:val="006427FE"/>
    <w:rsid w:val="006506C1"/>
    <w:rsid w:val="00650E52"/>
    <w:rsid w:val="006512DB"/>
    <w:rsid w:val="00651CFE"/>
    <w:rsid w:val="0065747A"/>
    <w:rsid w:val="00657FCC"/>
    <w:rsid w:val="0066674D"/>
    <w:rsid w:val="00666A78"/>
    <w:rsid w:val="00676C12"/>
    <w:rsid w:val="006909E2"/>
    <w:rsid w:val="00690EA8"/>
    <w:rsid w:val="0069243D"/>
    <w:rsid w:val="0069375D"/>
    <w:rsid w:val="0069407C"/>
    <w:rsid w:val="0069574E"/>
    <w:rsid w:val="006A1631"/>
    <w:rsid w:val="006A1921"/>
    <w:rsid w:val="006A1988"/>
    <w:rsid w:val="006A2303"/>
    <w:rsid w:val="006A4553"/>
    <w:rsid w:val="006A47C3"/>
    <w:rsid w:val="006B0158"/>
    <w:rsid w:val="006B4BD8"/>
    <w:rsid w:val="006D1B91"/>
    <w:rsid w:val="006E113F"/>
    <w:rsid w:val="006E1C18"/>
    <w:rsid w:val="006E6204"/>
    <w:rsid w:val="006E6F70"/>
    <w:rsid w:val="006E7002"/>
    <w:rsid w:val="006F145A"/>
    <w:rsid w:val="006F27CB"/>
    <w:rsid w:val="006F359B"/>
    <w:rsid w:val="006F3E47"/>
    <w:rsid w:val="006F5865"/>
    <w:rsid w:val="00701EC6"/>
    <w:rsid w:val="00705779"/>
    <w:rsid w:val="00705D97"/>
    <w:rsid w:val="00706179"/>
    <w:rsid w:val="00710701"/>
    <w:rsid w:val="007134D5"/>
    <w:rsid w:val="00714F78"/>
    <w:rsid w:val="007170F7"/>
    <w:rsid w:val="00721291"/>
    <w:rsid w:val="00724825"/>
    <w:rsid w:val="007253B8"/>
    <w:rsid w:val="007314A2"/>
    <w:rsid w:val="00731F3A"/>
    <w:rsid w:val="00736E7D"/>
    <w:rsid w:val="007509A6"/>
    <w:rsid w:val="007537D9"/>
    <w:rsid w:val="00753F83"/>
    <w:rsid w:val="007540FF"/>
    <w:rsid w:val="007541B0"/>
    <w:rsid w:val="0075469B"/>
    <w:rsid w:val="00754C90"/>
    <w:rsid w:val="00755163"/>
    <w:rsid w:val="00756AAB"/>
    <w:rsid w:val="00757F63"/>
    <w:rsid w:val="007645AE"/>
    <w:rsid w:val="00764992"/>
    <w:rsid w:val="00770FCD"/>
    <w:rsid w:val="00774D9F"/>
    <w:rsid w:val="00775AA0"/>
    <w:rsid w:val="00776B10"/>
    <w:rsid w:val="007770FA"/>
    <w:rsid w:val="007905D6"/>
    <w:rsid w:val="00791738"/>
    <w:rsid w:val="00791780"/>
    <w:rsid w:val="00793C55"/>
    <w:rsid w:val="007A0EB7"/>
    <w:rsid w:val="007A1A58"/>
    <w:rsid w:val="007A2369"/>
    <w:rsid w:val="007B7977"/>
    <w:rsid w:val="007C08B1"/>
    <w:rsid w:val="007C19BB"/>
    <w:rsid w:val="007C2CC2"/>
    <w:rsid w:val="007C38BD"/>
    <w:rsid w:val="007C69E3"/>
    <w:rsid w:val="007C79AA"/>
    <w:rsid w:val="007D31DA"/>
    <w:rsid w:val="007D5960"/>
    <w:rsid w:val="007D72C5"/>
    <w:rsid w:val="007E14A5"/>
    <w:rsid w:val="007E1B5C"/>
    <w:rsid w:val="007E3E8A"/>
    <w:rsid w:val="007E525D"/>
    <w:rsid w:val="007F0323"/>
    <w:rsid w:val="007F0614"/>
    <w:rsid w:val="007F379E"/>
    <w:rsid w:val="007F471C"/>
    <w:rsid w:val="00800C90"/>
    <w:rsid w:val="00801114"/>
    <w:rsid w:val="008016E6"/>
    <w:rsid w:val="00802E5A"/>
    <w:rsid w:val="0081193A"/>
    <w:rsid w:val="008125F8"/>
    <w:rsid w:val="00827E71"/>
    <w:rsid w:val="00836C45"/>
    <w:rsid w:val="00843144"/>
    <w:rsid w:val="008436F8"/>
    <w:rsid w:val="00844B1D"/>
    <w:rsid w:val="00844F5C"/>
    <w:rsid w:val="00845843"/>
    <w:rsid w:val="00845A6F"/>
    <w:rsid w:val="00846D34"/>
    <w:rsid w:val="00851749"/>
    <w:rsid w:val="00852D9F"/>
    <w:rsid w:val="00853881"/>
    <w:rsid w:val="00857001"/>
    <w:rsid w:val="00857697"/>
    <w:rsid w:val="008637EC"/>
    <w:rsid w:val="00867A56"/>
    <w:rsid w:val="00870BC6"/>
    <w:rsid w:val="00872A7A"/>
    <w:rsid w:val="0087777A"/>
    <w:rsid w:val="0088036D"/>
    <w:rsid w:val="00881155"/>
    <w:rsid w:val="00882370"/>
    <w:rsid w:val="00882892"/>
    <w:rsid w:val="00885A14"/>
    <w:rsid w:val="00885B38"/>
    <w:rsid w:val="008862E3"/>
    <w:rsid w:val="0088689B"/>
    <w:rsid w:val="00890FA0"/>
    <w:rsid w:val="008947BF"/>
    <w:rsid w:val="00895C87"/>
    <w:rsid w:val="00897F2B"/>
    <w:rsid w:val="008A214D"/>
    <w:rsid w:val="008A72D2"/>
    <w:rsid w:val="008A74A3"/>
    <w:rsid w:val="008B6868"/>
    <w:rsid w:val="008B6D24"/>
    <w:rsid w:val="008B6EFB"/>
    <w:rsid w:val="008C2552"/>
    <w:rsid w:val="008C48FA"/>
    <w:rsid w:val="008C6A43"/>
    <w:rsid w:val="008D080C"/>
    <w:rsid w:val="008D37D4"/>
    <w:rsid w:val="008D6437"/>
    <w:rsid w:val="008D6EDF"/>
    <w:rsid w:val="008E3EF5"/>
    <w:rsid w:val="008E54C3"/>
    <w:rsid w:val="008F33B5"/>
    <w:rsid w:val="008F3B40"/>
    <w:rsid w:val="008F6E94"/>
    <w:rsid w:val="00905F33"/>
    <w:rsid w:val="00906799"/>
    <w:rsid w:val="00911B58"/>
    <w:rsid w:val="00922193"/>
    <w:rsid w:val="00924152"/>
    <w:rsid w:val="00926DFB"/>
    <w:rsid w:val="00927CD5"/>
    <w:rsid w:val="0093194D"/>
    <w:rsid w:val="00931FE5"/>
    <w:rsid w:val="00934C3F"/>
    <w:rsid w:val="009410E3"/>
    <w:rsid w:val="009417AE"/>
    <w:rsid w:val="009421CA"/>
    <w:rsid w:val="00945B3F"/>
    <w:rsid w:val="00946E85"/>
    <w:rsid w:val="00950DCB"/>
    <w:rsid w:val="00952D4C"/>
    <w:rsid w:val="0095681F"/>
    <w:rsid w:val="00960246"/>
    <w:rsid w:val="0096334E"/>
    <w:rsid w:val="00963525"/>
    <w:rsid w:val="009635C4"/>
    <w:rsid w:val="00964E2C"/>
    <w:rsid w:val="009657E7"/>
    <w:rsid w:val="00971833"/>
    <w:rsid w:val="009720E1"/>
    <w:rsid w:val="00974F0E"/>
    <w:rsid w:val="00975A93"/>
    <w:rsid w:val="00975CD7"/>
    <w:rsid w:val="00983F47"/>
    <w:rsid w:val="0098448A"/>
    <w:rsid w:val="00985E70"/>
    <w:rsid w:val="00986E61"/>
    <w:rsid w:val="009904FA"/>
    <w:rsid w:val="00990CE3"/>
    <w:rsid w:val="009979F4"/>
    <w:rsid w:val="009A1D38"/>
    <w:rsid w:val="009A45B2"/>
    <w:rsid w:val="009A4DA4"/>
    <w:rsid w:val="009A5585"/>
    <w:rsid w:val="009A59D5"/>
    <w:rsid w:val="009A5EDC"/>
    <w:rsid w:val="009B38FC"/>
    <w:rsid w:val="009C4073"/>
    <w:rsid w:val="009C7BE6"/>
    <w:rsid w:val="009D1D6B"/>
    <w:rsid w:val="009D2DDD"/>
    <w:rsid w:val="009E2720"/>
    <w:rsid w:val="009E2F4A"/>
    <w:rsid w:val="009E48D1"/>
    <w:rsid w:val="009F6EDA"/>
    <w:rsid w:val="009F7198"/>
    <w:rsid w:val="00A02828"/>
    <w:rsid w:val="00A10DA6"/>
    <w:rsid w:val="00A10E90"/>
    <w:rsid w:val="00A151E9"/>
    <w:rsid w:val="00A15DBB"/>
    <w:rsid w:val="00A24EAF"/>
    <w:rsid w:val="00A259F2"/>
    <w:rsid w:val="00A33802"/>
    <w:rsid w:val="00A37162"/>
    <w:rsid w:val="00A37E51"/>
    <w:rsid w:val="00A40D44"/>
    <w:rsid w:val="00A53690"/>
    <w:rsid w:val="00A537AD"/>
    <w:rsid w:val="00A57FEA"/>
    <w:rsid w:val="00A6205C"/>
    <w:rsid w:val="00A6208D"/>
    <w:rsid w:val="00A62D31"/>
    <w:rsid w:val="00A63380"/>
    <w:rsid w:val="00A8204C"/>
    <w:rsid w:val="00A82B17"/>
    <w:rsid w:val="00A854EC"/>
    <w:rsid w:val="00A8584C"/>
    <w:rsid w:val="00A865C7"/>
    <w:rsid w:val="00A92B94"/>
    <w:rsid w:val="00A93D36"/>
    <w:rsid w:val="00A97E3B"/>
    <w:rsid w:val="00AA1088"/>
    <w:rsid w:val="00AA20A1"/>
    <w:rsid w:val="00AA41F2"/>
    <w:rsid w:val="00AA60C6"/>
    <w:rsid w:val="00AB039E"/>
    <w:rsid w:val="00AB4206"/>
    <w:rsid w:val="00AB51E5"/>
    <w:rsid w:val="00AC2DD5"/>
    <w:rsid w:val="00AC43DF"/>
    <w:rsid w:val="00AC5035"/>
    <w:rsid w:val="00AC5712"/>
    <w:rsid w:val="00AC72FC"/>
    <w:rsid w:val="00AC7E54"/>
    <w:rsid w:val="00AD7256"/>
    <w:rsid w:val="00AD7D8E"/>
    <w:rsid w:val="00AE5910"/>
    <w:rsid w:val="00AE6A4E"/>
    <w:rsid w:val="00AE7524"/>
    <w:rsid w:val="00AE7B98"/>
    <w:rsid w:val="00AF129F"/>
    <w:rsid w:val="00B00F2A"/>
    <w:rsid w:val="00B0129F"/>
    <w:rsid w:val="00B04E29"/>
    <w:rsid w:val="00B12DC9"/>
    <w:rsid w:val="00B13F84"/>
    <w:rsid w:val="00B14018"/>
    <w:rsid w:val="00B14604"/>
    <w:rsid w:val="00B15ABA"/>
    <w:rsid w:val="00B206D4"/>
    <w:rsid w:val="00B24FA1"/>
    <w:rsid w:val="00B33568"/>
    <w:rsid w:val="00B34339"/>
    <w:rsid w:val="00B35830"/>
    <w:rsid w:val="00B41678"/>
    <w:rsid w:val="00B41ED8"/>
    <w:rsid w:val="00B42B2F"/>
    <w:rsid w:val="00B44900"/>
    <w:rsid w:val="00B46555"/>
    <w:rsid w:val="00B472E1"/>
    <w:rsid w:val="00B52821"/>
    <w:rsid w:val="00B60858"/>
    <w:rsid w:val="00B61D9C"/>
    <w:rsid w:val="00B62853"/>
    <w:rsid w:val="00B65B2B"/>
    <w:rsid w:val="00B71170"/>
    <w:rsid w:val="00B74908"/>
    <w:rsid w:val="00B77FFD"/>
    <w:rsid w:val="00B80BCE"/>
    <w:rsid w:val="00B81524"/>
    <w:rsid w:val="00B81740"/>
    <w:rsid w:val="00B85702"/>
    <w:rsid w:val="00B8594B"/>
    <w:rsid w:val="00B85D7B"/>
    <w:rsid w:val="00B900EA"/>
    <w:rsid w:val="00B90D25"/>
    <w:rsid w:val="00B91069"/>
    <w:rsid w:val="00B92842"/>
    <w:rsid w:val="00B936C7"/>
    <w:rsid w:val="00B97506"/>
    <w:rsid w:val="00BA0A85"/>
    <w:rsid w:val="00BA2713"/>
    <w:rsid w:val="00BA2941"/>
    <w:rsid w:val="00BA3AB8"/>
    <w:rsid w:val="00BA4C61"/>
    <w:rsid w:val="00BA627A"/>
    <w:rsid w:val="00BB1B78"/>
    <w:rsid w:val="00BB22FA"/>
    <w:rsid w:val="00BB3E80"/>
    <w:rsid w:val="00BC35F3"/>
    <w:rsid w:val="00BC7F41"/>
    <w:rsid w:val="00BD12A1"/>
    <w:rsid w:val="00BD14AE"/>
    <w:rsid w:val="00BD1C47"/>
    <w:rsid w:val="00BD777B"/>
    <w:rsid w:val="00BD7B6C"/>
    <w:rsid w:val="00BD7B83"/>
    <w:rsid w:val="00BE020B"/>
    <w:rsid w:val="00BE0C87"/>
    <w:rsid w:val="00BE35EE"/>
    <w:rsid w:val="00BF17C6"/>
    <w:rsid w:val="00BF3A7A"/>
    <w:rsid w:val="00C00FDA"/>
    <w:rsid w:val="00C01F93"/>
    <w:rsid w:val="00C02EB9"/>
    <w:rsid w:val="00C04E4B"/>
    <w:rsid w:val="00C057AA"/>
    <w:rsid w:val="00C05E4F"/>
    <w:rsid w:val="00C07E13"/>
    <w:rsid w:val="00C11B56"/>
    <w:rsid w:val="00C16045"/>
    <w:rsid w:val="00C179EA"/>
    <w:rsid w:val="00C2119E"/>
    <w:rsid w:val="00C21E27"/>
    <w:rsid w:val="00C26CD5"/>
    <w:rsid w:val="00C30A73"/>
    <w:rsid w:val="00C3521C"/>
    <w:rsid w:val="00C52DA0"/>
    <w:rsid w:val="00C57020"/>
    <w:rsid w:val="00C62BF5"/>
    <w:rsid w:val="00C636DA"/>
    <w:rsid w:val="00C658A2"/>
    <w:rsid w:val="00C67E22"/>
    <w:rsid w:val="00C72271"/>
    <w:rsid w:val="00C8000D"/>
    <w:rsid w:val="00C81356"/>
    <w:rsid w:val="00C828DC"/>
    <w:rsid w:val="00C87DA0"/>
    <w:rsid w:val="00C9654B"/>
    <w:rsid w:val="00CA6D74"/>
    <w:rsid w:val="00CA6FF9"/>
    <w:rsid w:val="00CB4238"/>
    <w:rsid w:val="00CB5938"/>
    <w:rsid w:val="00CC1A64"/>
    <w:rsid w:val="00CC333D"/>
    <w:rsid w:val="00CC34EB"/>
    <w:rsid w:val="00CC66EA"/>
    <w:rsid w:val="00CD36AF"/>
    <w:rsid w:val="00CD3C17"/>
    <w:rsid w:val="00CD56C4"/>
    <w:rsid w:val="00CD69B8"/>
    <w:rsid w:val="00CE1F9C"/>
    <w:rsid w:val="00CE2E48"/>
    <w:rsid w:val="00CF4F85"/>
    <w:rsid w:val="00CF6672"/>
    <w:rsid w:val="00D01BE2"/>
    <w:rsid w:val="00D021F7"/>
    <w:rsid w:val="00D02740"/>
    <w:rsid w:val="00D05E69"/>
    <w:rsid w:val="00D069C7"/>
    <w:rsid w:val="00D078A2"/>
    <w:rsid w:val="00D1046C"/>
    <w:rsid w:val="00D129A4"/>
    <w:rsid w:val="00D15D97"/>
    <w:rsid w:val="00D21123"/>
    <w:rsid w:val="00D21FCE"/>
    <w:rsid w:val="00D26BB7"/>
    <w:rsid w:val="00D31834"/>
    <w:rsid w:val="00D3283B"/>
    <w:rsid w:val="00D346B3"/>
    <w:rsid w:val="00D35CEB"/>
    <w:rsid w:val="00D367EB"/>
    <w:rsid w:val="00D45954"/>
    <w:rsid w:val="00D461C2"/>
    <w:rsid w:val="00D46914"/>
    <w:rsid w:val="00D50669"/>
    <w:rsid w:val="00D557FB"/>
    <w:rsid w:val="00D61AAE"/>
    <w:rsid w:val="00D6300A"/>
    <w:rsid w:val="00D63A47"/>
    <w:rsid w:val="00D64CB8"/>
    <w:rsid w:val="00D7010A"/>
    <w:rsid w:val="00D72FD8"/>
    <w:rsid w:val="00D73A5A"/>
    <w:rsid w:val="00D76DEA"/>
    <w:rsid w:val="00D90207"/>
    <w:rsid w:val="00D91EE6"/>
    <w:rsid w:val="00D948F2"/>
    <w:rsid w:val="00D9697A"/>
    <w:rsid w:val="00DA4C48"/>
    <w:rsid w:val="00DA727D"/>
    <w:rsid w:val="00DB0066"/>
    <w:rsid w:val="00DB460C"/>
    <w:rsid w:val="00DB53A7"/>
    <w:rsid w:val="00DB7D82"/>
    <w:rsid w:val="00DC1347"/>
    <w:rsid w:val="00DC4FAE"/>
    <w:rsid w:val="00DD0E98"/>
    <w:rsid w:val="00DD1238"/>
    <w:rsid w:val="00DD170F"/>
    <w:rsid w:val="00DE0A8A"/>
    <w:rsid w:val="00DE4358"/>
    <w:rsid w:val="00DF6E54"/>
    <w:rsid w:val="00E00B30"/>
    <w:rsid w:val="00E00D14"/>
    <w:rsid w:val="00E013AA"/>
    <w:rsid w:val="00E02F4B"/>
    <w:rsid w:val="00E04228"/>
    <w:rsid w:val="00E04457"/>
    <w:rsid w:val="00E04BBC"/>
    <w:rsid w:val="00E05741"/>
    <w:rsid w:val="00E10450"/>
    <w:rsid w:val="00E13D29"/>
    <w:rsid w:val="00E1478E"/>
    <w:rsid w:val="00E15809"/>
    <w:rsid w:val="00E159D7"/>
    <w:rsid w:val="00E21653"/>
    <w:rsid w:val="00E227A5"/>
    <w:rsid w:val="00E2414E"/>
    <w:rsid w:val="00E258CC"/>
    <w:rsid w:val="00E25CB4"/>
    <w:rsid w:val="00E26830"/>
    <w:rsid w:val="00E30F4E"/>
    <w:rsid w:val="00E35D1F"/>
    <w:rsid w:val="00E3740B"/>
    <w:rsid w:val="00E37684"/>
    <w:rsid w:val="00E377E9"/>
    <w:rsid w:val="00E401FE"/>
    <w:rsid w:val="00E40B36"/>
    <w:rsid w:val="00E42932"/>
    <w:rsid w:val="00E444F1"/>
    <w:rsid w:val="00E44872"/>
    <w:rsid w:val="00E457BA"/>
    <w:rsid w:val="00E51672"/>
    <w:rsid w:val="00E55EE5"/>
    <w:rsid w:val="00E625B3"/>
    <w:rsid w:val="00E64743"/>
    <w:rsid w:val="00E7257D"/>
    <w:rsid w:val="00E728CB"/>
    <w:rsid w:val="00E72F20"/>
    <w:rsid w:val="00E7336F"/>
    <w:rsid w:val="00E75249"/>
    <w:rsid w:val="00E76262"/>
    <w:rsid w:val="00E81A1C"/>
    <w:rsid w:val="00E84A6B"/>
    <w:rsid w:val="00E85315"/>
    <w:rsid w:val="00E87070"/>
    <w:rsid w:val="00E87837"/>
    <w:rsid w:val="00E92385"/>
    <w:rsid w:val="00E96DEA"/>
    <w:rsid w:val="00EA1585"/>
    <w:rsid w:val="00EA48AE"/>
    <w:rsid w:val="00EA56A2"/>
    <w:rsid w:val="00EB09E2"/>
    <w:rsid w:val="00EB331F"/>
    <w:rsid w:val="00EB74A5"/>
    <w:rsid w:val="00EC6EEB"/>
    <w:rsid w:val="00ED1539"/>
    <w:rsid w:val="00ED522B"/>
    <w:rsid w:val="00EE0126"/>
    <w:rsid w:val="00EE7E55"/>
    <w:rsid w:val="00EF194F"/>
    <w:rsid w:val="00EF2A15"/>
    <w:rsid w:val="00EF5BFD"/>
    <w:rsid w:val="00F01C6F"/>
    <w:rsid w:val="00F06686"/>
    <w:rsid w:val="00F06EE2"/>
    <w:rsid w:val="00F074DC"/>
    <w:rsid w:val="00F13D6F"/>
    <w:rsid w:val="00F15F14"/>
    <w:rsid w:val="00F16DF9"/>
    <w:rsid w:val="00F24F8F"/>
    <w:rsid w:val="00F26797"/>
    <w:rsid w:val="00F307E0"/>
    <w:rsid w:val="00F33DAF"/>
    <w:rsid w:val="00F34D63"/>
    <w:rsid w:val="00F366C9"/>
    <w:rsid w:val="00F411D5"/>
    <w:rsid w:val="00F463F7"/>
    <w:rsid w:val="00F521C5"/>
    <w:rsid w:val="00F537DD"/>
    <w:rsid w:val="00F57F7A"/>
    <w:rsid w:val="00F62D33"/>
    <w:rsid w:val="00F63C48"/>
    <w:rsid w:val="00F6570B"/>
    <w:rsid w:val="00F67615"/>
    <w:rsid w:val="00F730F1"/>
    <w:rsid w:val="00F73CD6"/>
    <w:rsid w:val="00F752C1"/>
    <w:rsid w:val="00F75C0A"/>
    <w:rsid w:val="00F76663"/>
    <w:rsid w:val="00F76C98"/>
    <w:rsid w:val="00F76CA0"/>
    <w:rsid w:val="00F778E1"/>
    <w:rsid w:val="00F804CD"/>
    <w:rsid w:val="00F80750"/>
    <w:rsid w:val="00F85F59"/>
    <w:rsid w:val="00F86717"/>
    <w:rsid w:val="00F86DD4"/>
    <w:rsid w:val="00F91ED4"/>
    <w:rsid w:val="00F92C35"/>
    <w:rsid w:val="00FA3CEC"/>
    <w:rsid w:val="00FB1585"/>
    <w:rsid w:val="00FB24CA"/>
    <w:rsid w:val="00FB4CF2"/>
    <w:rsid w:val="00FB4F85"/>
    <w:rsid w:val="00FC454B"/>
    <w:rsid w:val="00FC4845"/>
    <w:rsid w:val="00FC4EB7"/>
    <w:rsid w:val="00FC6B03"/>
    <w:rsid w:val="00FC7C46"/>
    <w:rsid w:val="00FD06D5"/>
    <w:rsid w:val="00FD7202"/>
    <w:rsid w:val="00FE0029"/>
    <w:rsid w:val="00FE419E"/>
    <w:rsid w:val="00FE540B"/>
    <w:rsid w:val="00FE5C29"/>
    <w:rsid w:val="00FE7CE8"/>
    <w:rsid w:val="00FE7F55"/>
    <w:rsid w:val="00FF2484"/>
    <w:rsid w:val="00FF5B50"/>
    <w:rsid w:val="00FF638A"/>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EC4CF"/>
  <w15:docId w15:val="{BAE37F6A-0A9E-41BE-8293-5D90B2AC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color w:val="000000"/>
        <w:sz w:val="22"/>
        <w:szCs w:val="22"/>
        <w:lang w:val="en-AU" w:eastAsia="en-US" w:bidi="ar-SA"/>
      </w:rPr>
    </w:rPrDefault>
    <w:pPrDefault>
      <w:pPr>
        <w:spacing w:before="120" w:after="120" w:line="276"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locked="0" w:semiHidden="1" w:uiPriority="39" w:unhideWhenUsed="1"/>
    <w:lsdException w:name="toc 7" w:locked="0"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44"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6"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6" w:unhideWhenUsed="1" w:qFormat="1"/>
    <w:lsdException w:name="List Bullet 3" w:uiPriority="16"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33"/>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iPriority="17" w:unhideWhenUsed="1"/>
    <w:lsdException w:name="List Continue 2" w:locked="0" w:semiHidden="1" w:uiPriority="17" w:unhideWhenUsed="1"/>
    <w:lsdException w:name="List Continue 3" w:semiHidden="1" w:uiPriority="17"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95"/>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6306F7"/>
  </w:style>
  <w:style w:type="paragraph" w:styleId="Heading1">
    <w:name w:val="heading 1"/>
    <w:basedOn w:val="Normal"/>
    <w:next w:val="Normal"/>
    <w:link w:val="Heading1Char"/>
    <w:uiPriority w:val="9"/>
    <w:unhideWhenUsed/>
    <w:qFormat/>
    <w:rsid w:val="007C19BB"/>
    <w:pPr>
      <w:keepNext/>
      <w:keepLines/>
      <w:numPr>
        <w:numId w:val="1"/>
      </w:numPr>
      <w:spacing w:before="200"/>
      <w:outlineLvl w:val="0"/>
    </w:pPr>
    <w:rPr>
      <w:rFonts w:asciiTheme="majorHAnsi" w:eastAsiaTheme="majorEastAsia" w:hAnsiTheme="majorHAnsi" w:cstheme="majorBidi"/>
      <w:b/>
      <w:bCs/>
      <w:color w:val="3867A0" w:themeColor="text2"/>
      <w:sz w:val="32"/>
      <w:szCs w:val="28"/>
    </w:rPr>
  </w:style>
  <w:style w:type="paragraph" w:styleId="Heading2">
    <w:name w:val="heading 2"/>
    <w:basedOn w:val="Normal"/>
    <w:next w:val="Normal"/>
    <w:link w:val="Heading2Char"/>
    <w:uiPriority w:val="9"/>
    <w:unhideWhenUsed/>
    <w:qFormat/>
    <w:rsid w:val="007C19BB"/>
    <w:pPr>
      <w:keepNext/>
      <w:keepLines/>
      <w:numPr>
        <w:ilvl w:val="1"/>
        <w:numId w:val="1"/>
      </w:numPr>
      <w:spacing w:before="200" w:after="60"/>
      <w:outlineLvl w:val="1"/>
    </w:pPr>
    <w:rPr>
      <w:rFonts w:asciiTheme="majorHAnsi" w:eastAsiaTheme="majorEastAsia" w:hAnsiTheme="majorHAnsi" w:cstheme="majorBidi"/>
      <w:b/>
      <w:bCs/>
      <w:color w:val="3867A0" w:themeColor="text2"/>
      <w:sz w:val="28"/>
      <w:szCs w:val="26"/>
    </w:rPr>
  </w:style>
  <w:style w:type="paragraph" w:styleId="Heading3">
    <w:name w:val="heading 3"/>
    <w:basedOn w:val="Normal"/>
    <w:next w:val="Normal"/>
    <w:link w:val="Heading3Char"/>
    <w:uiPriority w:val="9"/>
    <w:qFormat/>
    <w:rsid w:val="007C19BB"/>
    <w:pPr>
      <w:keepNext/>
      <w:keepLines/>
      <w:numPr>
        <w:ilvl w:val="2"/>
        <w:numId w:val="1"/>
      </w:numPr>
      <w:spacing w:before="200" w:after="60"/>
      <w:outlineLvl w:val="2"/>
    </w:pPr>
    <w:rPr>
      <w:rFonts w:asciiTheme="majorHAnsi" w:eastAsiaTheme="majorEastAsia" w:hAnsiTheme="majorHAnsi" w:cstheme="majorBidi"/>
      <w:b/>
      <w:bCs/>
      <w:color w:val="3867A0" w:themeColor="text2"/>
      <w:sz w:val="24"/>
    </w:rPr>
  </w:style>
  <w:style w:type="paragraph" w:styleId="Heading4">
    <w:name w:val="heading 4"/>
    <w:basedOn w:val="Normal"/>
    <w:next w:val="Normal"/>
    <w:link w:val="Heading4Char"/>
    <w:uiPriority w:val="9"/>
    <w:qFormat/>
    <w:rsid w:val="007C19BB"/>
    <w:pPr>
      <w:keepNext/>
      <w:keepLines/>
      <w:spacing w:before="200" w:after="60" w:line="216" w:lineRule="atLeast"/>
      <w:outlineLvl w:val="3"/>
    </w:pPr>
    <w:rPr>
      <w:rFonts w:asciiTheme="majorHAnsi" w:eastAsiaTheme="majorEastAsia" w:hAnsiTheme="majorHAnsi" w:cstheme="majorBidi"/>
      <w:b/>
      <w:bCs/>
      <w:i/>
      <w:iCs/>
      <w:color w:val="3867A0" w:themeColor="text2"/>
    </w:rPr>
  </w:style>
  <w:style w:type="paragraph" w:styleId="Heading5">
    <w:name w:val="heading 5"/>
    <w:basedOn w:val="Normal"/>
    <w:next w:val="Normal"/>
    <w:link w:val="Heading5Char"/>
    <w:uiPriority w:val="9"/>
    <w:semiHidden/>
    <w:qFormat/>
    <w:locked/>
    <w:rsid w:val="007C19BB"/>
    <w:pPr>
      <w:keepNext/>
      <w:keepLines/>
      <w:spacing w:before="200" w:after="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locked/>
    <w:rsid w:val="007C19BB"/>
    <w:pPr>
      <w:keepNext/>
      <w:keepLines/>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locked/>
    <w:rsid w:val="007C19BB"/>
    <w:pPr>
      <w:keepNext/>
      <w:keepLines/>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locked/>
    <w:rsid w:val="007C19BB"/>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locked/>
    <w:rsid w:val="007C19BB"/>
    <w:pPr>
      <w:keepNext/>
      <w:keepLines/>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9BB"/>
    <w:rPr>
      <w:rFonts w:asciiTheme="majorHAnsi" w:eastAsiaTheme="majorEastAsia" w:hAnsiTheme="majorHAnsi" w:cstheme="majorBidi"/>
      <w:b/>
      <w:bCs/>
      <w:color w:val="3867A0" w:themeColor="text2"/>
      <w:sz w:val="32"/>
      <w:szCs w:val="28"/>
    </w:rPr>
  </w:style>
  <w:style w:type="character" w:customStyle="1" w:styleId="Heading2Char">
    <w:name w:val="Heading 2 Char"/>
    <w:basedOn w:val="DefaultParagraphFont"/>
    <w:link w:val="Heading2"/>
    <w:uiPriority w:val="9"/>
    <w:rsid w:val="007C19BB"/>
    <w:rPr>
      <w:rFonts w:asciiTheme="majorHAnsi" w:eastAsiaTheme="majorEastAsia" w:hAnsiTheme="majorHAnsi" w:cstheme="majorBidi"/>
      <w:b/>
      <w:bCs/>
      <w:color w:val="3867A0" w:themeColor="text2"/>
      <w:sz w:val="28"/>
      <w:szCs w:val="26"/>
    </w:rPr>
  </w:style>
  <w:style w:type="character" w:customStyle="1" w:styleId="Heading3Char">
    <w:name w:val="Heading 3 Char"/>
    <w:basedOn w:val="DefaultParagraphFont"/>
    <w:link w:val="Heading3"/>
    <w:uiPriority w:val="9"/>
    <w:rsid w:val="007C19BB"/>
    <w:rPr>
      <w:rFonts w:asciiTheme="majorHAnsi" w:eastAsiaTheme="majorEastAsia" w:hAnsiTheme="majorHAnsi" w:cstheme="majorBidi"/>
      <w:b/>
      <w:bCs/>
      <w:color w:val="3867A0" w:themeColor="text2"/>
      <w:sz w:val="24"/>
    </w:rPr>
  </w:style>
  <w:style w:type="paragraph" w:customStyle="1" w:styleId="DocTypeinBody">
    <w:name w:val="DocTypeinBody"/>
    <w:basedOn w:val="DocumentData"/>
    <w:next w:val="DocumentData"/>
    <w:link w:val="DocTypeinBodyChar"/>
    <w:qFormat/>
    <w:rsid w:val="003320FA"/>
    <w:pPr>
      <w:spacing w:before="0" w:after="0" w:line="240" w:lineRule="auto"/>
      <w:jc w:val="right"/>
    </w:pPr>
    <w:rPr>
      <w:color w:val="FFFFFF" w:themeColor="background1"/>
      <w:sz w:val="18"/>
    </w:rPr>
  </w:style>
  <w:style w:type="paragraph" w:customStyle="1" w:styleId="LetterRef">
    <w:name w:val="Letter Ref"/>
    <w:basedOn w:val="Normal"/>
    <w:uiPriority w:val="31"/>
    <w:rsid w:val="007C19BB"/>
    <w:pPr>
      <w:spacing w:before="0" w:after="0" w:line="240" w:lineRule="auto"/>
      <w:contextualSpacing/>
    </w:pPr>
    <w:rPr>
      <w:sz w:val="16"/>
    </w:rPr>
  </w:style>
  <w:style w:type="character" w:customStyle="1" w:styleId="Heading4Char">
    <w:name w:val="Heading 4 Char"/>
    <w:basedOn w:val="DefaultParagraphFont"/>
    <w:link w:val="Heading4"/>
    <w:uiPriority w:val="9"/>
    <w:rsid w:val="007C19BB"/>
    <w:rPr>
      <w:rFonts w:asciiTheme="majorHAnsi" w:eastAsiaTheme="majorEastAsia" w:hAnsiTheme="majorHAnsi" w:cstheme="majorBidi"/>
      <w:b/>
      <w:bCs/>
      <w:i/>
      <w:iCs/>
      <w:color w:val="3867A0" w:themeColor="text2"/>
    </w:rPr>
  </w:style>
  <w:style w:type="paragraph" w:styleId="ListBullet">
    <w:name w:val="List Bullet"/>
    <w:basedOn w:val="Normal"/>
    <w:uiPriority w:val="16"/>
    <w:qFormat/>
    <w:rsid w:val="007C19BB"/>
    <w:pPr>
      <w:numPr>
        <w:numId w:val="2"/>
      </w:numPr>
    </w:pPr>
    <w:rPr>
      <w:color w:val="000000" w:themeColor="text1"/>
    </w:rPr>
  </w:style>
  <w:style w:type="paragraph" w:styleId="ListBullet2">
    <w:name w:val="List Bullet 2"/>
    <w:basedOn w:val="Normal"/>
    <w:uiPriority w:val="16"/>
    <w:qFormat/>
    <w:rsid w:val="007C19BB"/>
    <w:pPr>
      <w:numPr>
        <w:ilvl w:val="1"/>
        <w:numId w:val="2"/>
      </w:numPr>
    </w:pPr>
    <w:rPr>
      <w:color w:val="000000" w:themeColor="text1"/>
    </w:rPr>
  </w:style>
  <w:style w:type="paragraph" w:styleId="ListNumber">
    <w:name w:val="List Number"/>
    <w:basedOn w:val="Normal"/>
    <w:uiPriority w:val="16"/>
    <w:qFormat/>
    <w:rsid w:val="007C19BB"/>
    <w:pPr>
      <w:numPr>
        <w:ilvl w:val="1"/>
        <w:numId w:val="13"/>
      </w:numPr>
    </w:pPr>
  </w:style>
  <w:style w:type="paragraph" w:styleId="ListNumber2">
    <w:name w:val="List Number 2"/>
    <w:basedOn w:val="Normal"/>
    <w:uiPriority w:val="16"/>
    <w:qFormat/>
    <w:rsid w:val="007C19BB"/>
    <w:pPr>
      <w:numPr>
        <w:ilvl w:val="2"/>
        <w:numId w:val="13"/>
      </w:numPr>
    </w:pPr>
  </w:style>
  <w:style w:type="numbering" w:customStyle="1" w:styleId="Lists">
    <w:name w:val="Lists"/>
    <w:uiPriority w:val="99"/>
    <w:rsid w:val="007C19BB"/>
    <w:pPr>
      <w:numPr>
        <w:numId w:val="7"/>
      </w:numPr>
    </w:pPr>
  </w:style>
  <w:style w:type="paragraph" w:styleId="ListNumber3">
    <w:name w:val="List Number 3"/>
    <w:basedOn w:val="Normal"/>
    <w:uiPriority w:val="16"/>
    <w:qFormat/>
    <w:rsid w:val="007C19BB"/>
    <w:pPr>
      <w:numPr>
        <w:ilvl w:val="3"/>
        <w:numId w:val="13"/>
      </w:numPr>
    </w:pPr>
  </w:style>
  <w:style w:type="paragraph" w:styleId="Title">
    <w:name w:val="Title"/>
    <w:aliases w:val="Main Title"/>
    <w:basedOn w:val="Normal"/>
    <w:next w:val="Normal"/>
    <w:link w:val="TitleChar"/>
    <w:uiPriority w:val="33"/>
    <w:rsid w:val="007C19BB"/>
    <w:pPr>
      <w:contextualSpacing/>
      <w:jc w:val="right"/>
    </w:pPr>
    <w:rPr>
      <w:rFonts w:asciiTheme="majorHAnsi" w:eastAsiaTheme="majorEastAsia" w:hAnsiTheme="majorHAnsi" w:cstheme="majorBidi"/>
      <w:b/>
      <w:color w:val="3867A0" w:themeColor="text2"/>
      <w:sz w:val="40"/>
      <w:szCs w:val="52"/>
    </w:rPr>
  </w:style>
  <w:style w:type="character" w:customStyle="1" w:styleId="TitleChar">
    <w:name w:val="Title Char"/>
    <w:aliases w:val="Main Title Char"/>
    <w:basedOn w:val="DefaultParagraphFont"/>
    <w:link w:val="Title"/>
    <w:uiPriority w:val="33"/>
    <w:rsid w:val="007C19BB"/>
    <w:rPr>
      <w:rFonts w:asciiTheme="majorHAnsi" w:eastAsiaTheme="majorEastAsia" w:hAnsiTheme="majorHAnsi" w:cstheme="majorBidi"/>
      <w:b/>
      <w:color w:val="3867A0" w:themeColor="text2"/>
      <w:sz w:val="40"/>
      <w:szCs w:val="52"/>
    </w:rPr>
  </w:style>
  <w:style w:type="paragraph" w:styleId="TOC1">
    <w:name w:val="toc 1"/>
    <w:basedOn w:val="Normal"/>
    <w:next w:val="Normal"/>
    <w:autoRedefine/>
    <w:uiPriority w:val="39"/>
    <w:rsid w:val="007C19BB"/>
    <w:pPr>
      <w:tabs>
        <w:tab w:val="right" w:leader="dot" w:pos="14572"/>
      </w:tabs>
      <w:spacing w:before="0" w:after="0"/>
      <w:ind w:left="720" w:hanging="720"/>
    </w:pPr>
  </w:style>
  <w:style w:type="paragraph" w:styleId="TOCHeading">
    <w:name w:val="TOC Heading"/>
    <w:basedOn w:val="Heading1"/>
    <w:next w:val="Normal"/>
    <w:uiPriority w:val="39"/>
    <w:rsid w:val="007C19BB"/>
    <w:pPr>
      <w:numPr>
        <w:numId w:val="0"/>
      </w:numPr>
      <w:outlineLvl w:val="9"/>
    </w:pPr>
    <w:rPr>
      <w:sz w:val="44"/>
    </w:rPr>
  </w:style>
  <w:style w:type="paragraph" w:styleId="Footer">
    <w:name w:val="footer"/>
    <w:basedOn w:val="Normal"/>
    <w:link w:val="FooterChar"/>
    <w:uiPriority w:val="99"/>
    <w:rsid w:val="007C19BB"/>
    <w:pPr>
      <w:tabs>
        <w:tab w:val="left" w:pos="6804"/>
        <w:tab w:val="left" w:pos="8505"/>
      </w:tabs>
      <w:spacing w:before="0" w:after="0" w:line="240" w:lineRule="auto"/>
      <w:ind w:right="113"/>
      <w:contextualSpacing/>
    </w:pPr>
    <w:rPr>
      <w:rFonts w:asciiTheme="majorHAnsi" w:hAnsiTheme="majorHAnsi"/>
      <w:b/>
      <w:color w:val="FFFFFF" w:themeColor="background1"/>
      <w:sz w:val="16"/>
    </w:rPr>
  </w:style>
  <w:style w:type="character" w:customStyle="1" w:styleId="FooterChar">
    <w:name w:val="Footer Char"/>
    <w:basedOn w:val="DefaultParagraphFont"/>
    <w:link w:val="Footer"/>
    <w:uiPriority w:val="99"/>
    <w:rsid w:val="007C19BB"/>
    <w:rPr>
      <w:rFonts w:asciiTheme="majorHAnsi" w:hAnsiTheme="majorHAnsi"/>
      <w:b/>
      <w:color w:val="FFFFFF" w:themeColor="background1"/>
      <w:sz w:val="16"/>
    </w:rPr>
  </w:style>
  <w:style w:type="paragraph" w:styleId="ListBullet3">
    <w:name w:val="List Bullet 3"/>
    <w:basedOn w:val="Normal"/>
    <w:uiPriority w:val="16"/>
    <w:qFormat/>
    <w:rsid w:val="007C19BB"/>
    <w:pPr>
      <w:numPr>
        <w:ilvl w:val="2"/>
        <w:numId w:val="2"/>
      </w:numPr>
    </w:pPr>
    <w:rPr>
      <w:color w:val="000000" w:themeColor="text1"/>
    </w:rPr>
  </w:style>
  <w:style w:type="table" w:styleId="TableGrid">
    <w:name w:val="Table Grid"/>
    <w:aliases w:val="Table Gray"/>
    <w:basedOn w:val="TableNormal"/>
    <w:uiPriority w:val="59"/>
    <w:rsid w:val="007C19BB"/>
    <w:pPr>
      <w:spacing w:before="0" w:after="0" w:line="240" w:lineRule="auto"/>
    </w:pPr>
    <w:tblPr>
      <w:tblStyleRowBandSize w:val="1"/>
      <w:tblBorders>
        <w:insideH w:val="single" w:sz="4" w:space="0" w:color="D9D9D9" w:themeColor="background1" w:themeShade="D9"/>
      </w:tblBorders>
      <w:tblCellMar>
        <w:top w:w="57" w:type="dxa"/>
        <w:bottom w:w="57" w:type="dxa"/>
      </w:tblCellMar>
    </w:tblPr>
    <w:tcPr>
      <w:shd w:val="clear" w:color="auto" w:fill="C3C4C6" w:themeFill="accent3" w:themeFillTint="66"/>
    </w:tcPr>
    <w:tblStylePr w:type="firstRow">
      <w:rPr>
        <w:b/>
        <w:color w:val="FFFFFF" w:themeColor="background1"/>
      </w:rPr>
      <w:tblPr/>
      <w:tcPr>
        <w:shd w:val="clear" w:color="auto" w:fill="6B6E71" w:themeFill="accent3"/>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paragraph" w:styleId="Caption">
    <w:name w:val="caption"/>
    <w:next w:val="Normal"/>
    <w:uiPriority w:val="35"/>
    <w:qFormat/>
    <w:rsid w:val="007C19BB"/>
    <w:pPr>
      <w:spacing w:before="60" w:after="360"/>
    </w:pPr>
    <w:rPr>
      <w:b/>
      <w:bCs/>
      <w:i/>
      <w:sz w:val="16"/>
      <w:szCs w:val="18"/>
    </w:rPr>
  </w:style>
  <w:style w:type="paragraph" w:styleId="Header">
    <w:name w:val="header"/>
    <w:basedOn w:val="Normal"/>
    <w:link w:val="HeaderChar"/>
    <w:uiPriority w:val="44"/>
    <w:rsid w:val="007C19BB"/>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44"/>
    <w:rsid w:val="007C19BB"/>
    <w:rPr>
      <w:sz w:val="16"/>
    </w:rPr>
  </w:style>
  <w:style w:type="paragraph" w:styleId="BalloonText">
    <w:name w:val="Balloon Text"/>
    <w:basedOn w:val="Normal"/>
    <w:link w:val="BalloonTextChar"/>
    <w:uiPriority w:val="99"/>
    <w:semiHidden/>
    <w:unhideWhenUsed/>
    <w:locked/>
    <w:rsid w:val="007C1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9BB"/>
    <w:rPr>
      <w:rFonts w:ascii="Tahoma" w:hAnsi="Tahoma" w:cs="Tahoma"/>
      <w:sz w:val="16"/>
      <w:szCs w:val="16"/>
    </w:rPr>
  </w:style>
  <w:style w:type="character" w:styleId="PlaceholderText">
    <w:name w:val="Placeholder Text"/>
    <w:basedOn w:val="DefaultParagraphFont"/>
    <w:uiPriority w:val="99"/>
    <w:unhideWhenUsed/>
    <w:rsid w:val="007C19BB"/>
    <w:rPr>
      <w:noProof w:val="0"/>
      <w:color w:val="FF0000"/>
      <w:sz w:val="22"/>
      <w:lang w:val="en-AU"/>
    </w:rPr>
  </w:style>
  <w:style w:type="paragraph" w:styleId="ListNumber4">
    <w:name w:val="List Number 4"/>
    <w:basedOn w:val="Normal"/>
    <w:uiPriority w:val="16"/>
    <w:semiHidden/>
    <w:qFormat/>
    <w:locked/>
    <w:rsid w:val="007C19BB"/>
    <w:pPr>
      <w:numPr>
        <w:ilvl w:val="4"/>
        <w:numId w:val="13"/>
      </w:numPr>
    </w:pPr>
  </w:style>
  <w:style w:type="character" w:styleId="Hyperlink">
    <w:name w:val="Hyperlink"/>
    <w:basedOn w:val="DefaultParagraphFont"/>
    <w:uiPriority w:val="99"/>
    <w:rsid w:val="007C19BB"/>
    <w:rPr>
      <w:noProof w:val="0"/>
      <w:color w:val="0000FF"/>
      <w:u w:val="single"/>
      <w:lang w:val="en-AU"/>
    </w:rPr>
  </w:style>
  <w:style w:type="paragraph" w:styleId="Bibliography">
    <w:name w:val="Bibliography"/>
    <w:basedOn w:val="Normal"/>
    <w:next w:val="Normal"/>
    <w:uiPriority w:val="37"/>
    <w:semiHidden/>
    <w:unhideWhenUsed/>
    <w:locked/>
    <w:rsid w:val="007C19BB"/>
  </w:style>
  <w:style w:type="paragraph" w:styleId="BlockText">
    <w:name w:val="Block Text"/>
    <w:basedOn w:val="Normal"/>
    <w:uiPriority w:val="99"/>
    <w:semiHidden/>
    <w:unhideWhenUsed/>
    <w:locked/>
    <w:rsid w:val="007C19BB"/>
    <w:pPr>
      <w:pBdr>
        <w:top w:val="single" w:sz="2" w:space="10" w:color="F58220" w:themeColor="accent1"/>
        <w:left w:val="single" w:sz="2" w:space="10" w:color="F58220" w:themeColor="accent1"/>
        <w:bottom w:val="single" w:sz="2" w:space="10" w:color="F58220" w:themeColor="accent1"/>
        <w:right w:val="single" w:sz="2" w:space="10" w:color="F58220" w:themeColor="accent1"/>
      </w:pBdr>
      <w:ind w:left="1152" w:right="1152"/>
    </w:pPr>
    <w:rPr>
      <w:rFonts w:asciiTheme="minorHAnsi" w:eastAsiaTheme="minorEastAsia" w:hAnsiTheme="minorHAnsi"/>
      <w:i/>
      <w:iCs/>
      <w:color w:val="F58220" w:themeColor="accent1"/>
    </w:rPr>
  </w:style>
  <w:style w:type="paragraph" w:styleId="BodyText">
    <w:name w:val="Body Text"/>
    <w:basedOn w:val="Normal"/>
    <w:link w:val="BodyTextChar"/>
    <w:uiPriority w:val="99"/>
    <w:semiHidden/>
    <w:unhideWhenUsed/>
    <w:locked/>
    <w:rsid w:val="007C19BB"/>
  </w:style>
  <w:style w:type="character" w:customStyle="1" w:styleId="BodyTextChar">
    <w:name w:val="Body Text Char"/>
    <w:basedOn w:val="DefaultParagraphFont"/>
    <w:link w:val="BodyText"/>
    <w:uiPriority w:val="99"/>
    <w:semiHidden/>
    <w:rsid w:val="007C19BB"/>
  </w:style>
  <w:style w:type="paragraph" w:styleId="BodyText2">
    <w:name w:val="Body Text 2"/>
    <w:basedOn w:val="Normal"/>
    <w:link w:val="BodyText2Char"/>
    <w:uiPriority w:val="99"/>
    <w:semiHidden/>
    <w:unhideWhenUsed/>
    <w:locked/>
    <w:rsid w:val="007C19BB"/>
    <w:pPr>
      <w:spacing w:line="480" w:lineRule="auto"/>
    </w:pPr>
  </w:style>
  <w:style w:type="character" w:customStyle="1" w:styleId="BodyText2Char">
    <w:name w:val="Body Text 2 Char"/>
    <w:basedOn w:val="DefaultParagraphFont"/>
    <w:link w:val="BodyText2"/>
    <w:uiPriority w:val="99"/>
    <w:semiHidden/>
    <w:rsid w:val="007C19BB"/>
  </w:style>
  <w:style w:type="paragraph" w:styleId="BodyText3">
    <w:name w:val="Body Text 3"/>
    <w:basedOn w:val="Normal"/>
    <w:link w:val="BodyText3Char"/>
    <w:uiPriority w:val="99"/>
    <w:semiHidden/>
    <w:unhideWhenUsed/>
    <w:locked/>
    <w:rsid w:val="007C19BB"/>
    <w:rPr>
      <w:sz w:val="16"/>
      <w:szCs w:val="16"/>
    </w:rPr>
  </w:style>
  <w:style w:type="character" w:customStyle="1" w:styleId="BodyText3Char">
    <w:name w:val="Body Text 3 Char"/>
    <w:basedOn w:val="DefaultParagraphFont"/>
    <w:link w:val="BodyText3"/>
    <w:uiPriority w:val="99"/>
    <w:semiHidden/>
    <w:rsid w:val="007C19BB"/>
    <w:rPr>
      <w:sz w:val="16"/>
      <w:szCs w:val="16"/>
    </w:rPr>
  </w:style>
  <w:style w:type="paragraph" w:styleId="BodyTextFirstIndent">
    <w:name w:val="Body Text First Indent"/>
    <w:basedOn w:val="BodyText"/>
    <w:link w:val="BodyTextFirstIndentChar"/>
    <w:uiPriority w:val="99"/>
    <w:semiHidden/>
    <w:unhideWhenUsed/>
    <w:locked/>
    <w:rsid w:val="007C19BB"/>
    <w:pPr>
      <w:spacing w:after="170"/>
      <w:ind w:firstLine="360"/>
    </w:pPr>
  </w:style>
  <w:style w:type="character" w:customStyle="1" w:styleId="BodyTextFirstIndentChar">
    <w:name w:val="Body Text First Indent Char"/>
    <w:basedOn w:val="BodyTextChar"/>
    <w:link w:val="BodyTextFirstIndent"/>
    <w:uiPriority w:val="99"/>
    <w:semiHidden/>
    <w:rsid w:val="007C19BB"/>
  </w:style>
  <w:style w:type="paragraph" w:styleId="BodyTextIndent">
    <w:name w:val="Body Text Indent"/>
    <w:basedOn w:val="Normal"/>
    <w:link w:val="BodyTextIndentChar"/>
    <w:uiPriority w:val="99"/>
    <w:semiHidden/>
    <w:unhideWhenUsed/>
    <w:locked/>
    <w:rsid w:val="007C19BB"/>
    <w:pPr>
      <w:ind w:left="283"/>
    </w:pPr>
  </w:style>
  <w:style w:type="character" w:customStyle="1" w:styleId="BodyTextIndentChar">
    <w:name w:val="Body Text Indent Char"/>
    <w:basedOn w:val="DefaultParagraphFont"/>
    <w:link w:val="BodyTextIndent"/>
    <w:uiPriority w:val="99"/>
    <w:semiHidden/>
    <w:rsid w:val="007C19BB"/>
  </w:style>
  <w:style w:type="paragraph" w:styleId="BodyTextFirstIndent2">
    <w:name w:val="Body Text First Indent 2"/>
    <w:basedOn w:val="BodyTextIndent"/>
    <w:link w:val="BodyTextFirstIndent2Char"/>
    <w:uiPriority w:val="99"/>
    <w:semiHidden/>
    <w:unhideWhenUsed/>
    <w:locked/>
    <w:rsid w:val="007C19BB"/>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7C19BB"/>
  </w:style>
  <w:style w:type="paragraph" w:styleId="BodyTextIndent2">
    <w:name w:val="Body Text Indent 2"/>
    <w:basedOn w:val="Normal"/>
    <w:link w:val="BodyTextIndent2Char"/>
    <w:uiPriority w:val="99"/>
    <w:semiHidden/>
    <w:unhideWhenUsed/>
    <w:locked/>
    <w:rsid w:val="007C19BB"/>
    <w:pPr>
      <w:spacing w:line="480" w:lineRule="auto"/>
      <w:ind w:left="283"/>
    </w:pPr>
  </w:style>
  <w:style w:type="character" w:customStyle="1" w:styleId="BodyTextIndent2Char">
    <w:name w:val="Body Text Indent 2 Char"/>
    <w:basedOn w:val="DefaultParagraphFont"/>
    <w:link w:val="BodyTextIndent2"/>
    <w:uiPriority w:val="99"/>
    <w:semiHidden/>
    <w:rsid w:val="007C19BB"/>
  </w:style>
  <w:style w:type="paragraph" w:styleId="BodyTextIndent3">
    <w:name w:val="Body Text Indent 3"/>
    <w:basedOn w:val="Normal"/>
    <w:link w:val="BodyTextIndent3Char"/>
    <w:uiPriority w:val="99"/>
    <w:semiHidden/>
    <w:unhideWhenUsed/>
    <w:locked/>
    <w:rsid w:val="007C19BB"/>
    <w:pPr>
      <w:ind w:left="283"/>
    </w:pPr>
    <w:rPr>
      <w:sz w:val="16"/>
      <w:szCs w:val="16"/>
    </w:rPr>
  </w:style>
  <w:style w:type="character" w:customStyle="1" w:styleId="BodyTextIndent3Char">
    <w:name w:val="Body Text Indent 3 Char"/>
    <w:basedOn w:val="DefaultParagraphFont"/>
    <w:link w:val="BodyTextIndent3"/>
    <w:uiPriority w:val="99"/>
    <w:semiHidden/>
    <w:rsid w:val="007C19BB"/>
    <w:rPr>
      <w:sz w:val="16"/>
      <w:szCs w:val="16"/>
    </w:rPr>
  </w:style>
  <w:style w:type="character" w:styleId="BookTitle">
    <w:name w:val="Book Title"/>
    <w:basedOn w:val="DefaultParagraphFont"/>
    <w:uiPriority w:val="33"/>
    <w:semiHidden/>
    <w:qFormat/>
    <w:locked/>
    <w:rsid w:val="007C19BB"/>
    <w:rPr>
      <w:b/>
      <w:bCs/>
      <w:smallCaps/>
      <w:noProof w:val="0"/>
      <w:spacing w:val="5"/>
      <w:lang w:val="en-AU"/>
    </w:rPr>
  </w:style>
  <w:style w:type="paragraph" w:styleId="Closing">
    <w:name w:val="Closing"/>
    <w:basedOn w:val="Normal"/>
    <w:link w:val="ClosingChar"/>
    <w:uiPriority w:val="99"/>
    <w:semiHidden/>
    <w:unhideWhenUsed/>
    <w:locked/>
    <w:rsid w:val="007C19BB"/>
    <w:pPr>
      <w:spacing w:after="0" w:line="240" w:lineRule="auto"/>
      <w:ind w:left="4252"/>
    </w:pPr>
  </w:style>
  <w:style w:type="character" w:customStyle="1" w:styleId="ClosingChar">
    <w:name w:val="Closing Char"/>
    <w:basedOn w:val="DefaultParagraphFont"/>
    <w:link w:val="Closing"/>
    <w:uiPriority w:val="99"/>
    <w:semiHidden/>
    <w:rsid w:val="007C19BB"/>
  </w:style>
  <w:style w:type="table" w:styleId="ColorfulGrid">
    <w:name w:val="Colorful Grid"/>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DE5D2" w:themeFill="accent1" w:themeFillTint="33"/>
    </w:tcPr>
    <w:tblStylePr w:type="firstRow">
      <w:rPr>
        <w:b/>
        <w:bCs/>
      </w:rPr>
      <w:tblPr/>
      <w:tcPr>
        <w:shd w:val="clear" w:color="auto" w:fill="FBCCA5" w:themeFill="accent1" w:themeFillTint="66"/>
      </w:tcPr>
    </w:tblStylePr>
    <w:tblStylePr w:type="lastRow">
      <w:rPr>
        <w:b/>
        <w:bCs/>
        <w:color w:val="000000" w:themeColor="text1"/>
      </w:rPr>
      <w:tblPr/>
      <w:tcPr>
        <w:shd w:val="clear" w:color="auto" w:fill="FBCCA5" w:themeFill="accent1" w:themeFillTint="66"/>
      </w:tcPr>
    </w:tblStylePr>
    <w:tblStylePr w:type="firstCol">
      <w:rPr>
        <w:color w:val="FFFFFF" w:themeColor="background1"/>
      </w:rPr>
      <w:tblPr/>
      <w:tcPr>
        <w:shd w:val="clear" w:color="auto" w:fill="C65F09" w:themeFill="accent1" w:themeFillShade="BF"/>
      </w:tcPr>
    </w:tblStylePr>
    <w:tblStylePr w:type="lastCol">
      <w:rPr>
        <w:color w:val="FFFFFF" w:themeColor="background1"/>
      </w:rPr>
      <w:tblPr/>
      <w:tcPr>
        <w:shd w:val="clear" w:color="auto" w:fill="C65F09" w:themeFill="accent1" w:themeFillShade="BF"/>
      </w:tcPr>
    </w:tblStylePr>
    <w:tblStylePr w:type="band1Vert">
      <w:tblPr/>
      <w:tcPr>
        <w:shd w:val="clear" w:color="auto" w:fill="FAC08F" w:themeFill="accent1" w:themeFillTint="7F"/>
      </w:tcPr>
    </w:tblStylePr>
    <w:tblStylePr w:type="band1Horz">
      <w:tblPr/>
      <w:tcPr>
        <w:shd w:val="clear" w:color="auto" w:fill="FAC08F" w:themeFill="accent1" w:themeFillTint="7F"/>
      </w:tcPr>
    </w:tblStylePr>
  </w:style>
  <w:style w:type="table" w:styleId="ColorfulGrid-Accent2">
    <w:name w:val="Colorful Grid Accent 2"/>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D3E0EF" w:themeFill="accent2" w:themeFillTint="33"/>
    </w:tcPr>
    <w:tblStylePr w:type="firstRow">
      <w:rPr>
        <w:b/>
        <w:bCs/>
      </w:rPr>
      <w:tblPr/>
      <w:tcPr>
        <w:shd w:val="clear" w:color="auto" w:fill="A7C1E0" w:themeFill="accent2" w:themeFillTint="66"/>
      </w:tcPr>
    </w:tblStylePr>
    <w:tblStylePr w:type="lastRow">
      <w:rPr>
        <w:b/>
        <w:bCs/>
        <w:color w:val="000000" w:themeColor="text1"/>
      </w:rPr>
      <w:tblPr/>
      <w:tcPr>
        <w:shd w:val="clear" w:color="auto" w:fill="A7C1E0" w:themeFill="accent2" w:themeFillTint="66"/>
      </w:tcPr>
    </w:tblStylePr>
    <w:tblStylePr w:type="firstCol">
      <w:rPr>
        <w:color w:val="FFFFFF" w:themeColor="background1"/>
      </w:rPr>
      <w:tblPr/>
      <w:tcPr>
        <w:shd w:val="clear" w:color="auto" w:fill="2A4D77" w:themeFill="accent2" w:themeFillShade="BF"/>
      </w:tcPr>
    </w:tblStylePr>
    <w:tblStylePr w:type="lastCol">
      <w:rPr>
        <w:color w:val="FFFFFF" w:themeColor="background1"/>
      </w:rPr>
      <w:tblPr/>
      <w:tcPr>
        <w:shd w:val="clear" w:color="auto" w:fill="2A4D77" w:themeFill="accent2" w:themeFillShade="BF"/>
      </w:tcPr>
    </w:tblStylePr>
    <w:tblStylePr w:type="band1Vert">
      <w:tblPr/>
      <w:tcPr>
        <w:shd w:val="clear" w:color="auto" w:fill="92B2D9" w:themeFill="accent2" w:themeFillTint="7F"/>
      </w:tcPr>
    </w:tblStylePr>
    <w:tblStylePr w:type="band1Horz">
      <w:tblPr/>
      <w:tcPr>
        <w:shd w:val="clear" w:color="auto" w:fill="92B2D9" w:themeFill="accent2" w:themeFillTint="7F"/>
      </w:tcPr>
    </w:tblStylePr>
  </w:style>
  <w:style w:type="table" w:styleId="ColorfulGrid-Accent3">
    <w:name w:val="Colorful Grid Accent 3"/>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E1E1E2" w:themeFill="accent3" w:themeFillTint="33"/>
    </w:tcPr>
    <w:tblStylePr w:type="firstRow">
      <w:rPr>
        <w:b/>
        <w:bCs/>
      </w:rPr>
      <w:tblPr/>
      <w:tcPr>
        <w:shd w:val="clear" w:color="auto" w:fill="C3C4C6" w:themeFill="accent3" w:themeFillTint="66"/>
      </w:tcPr>
    </w:tblStylePr>
    <w:tblStylePr w:type="lastRow">
      <w:rPr>
        <w:b/>
        <w:bCs/>
        <w:color w:val="000000" w:themeColor="text1"/>
      </w:rPr>
      <w:tblPr/>
      <w:tcPr>
        <w:shd w:val="clear" w:color="auto" w:fill="C3C4C6" w:themeFill="accent3" w:themeFillTint="66"/>
      </w:tcPr>
    </w:tblStylePr>
    <w:tblStylePr w:type="firstCol">
      <w:rPr>
        <w:color w:val="FFFFFF" w:themeColor="background1"/>
      </w:rPr>
      <w:tblPr/>
      <w:tcPr>
        <w:shd w:val="clear" w:color="auto" w:fill="505254" w:themeFill="accent3" w:themeFillShade="BF"/>
      </w:tcPr>
    </w:tblStylePr>
    <w:tblStylePr w:type="lastCol">
      <w:rPr>
        <w:color w:val="FFFFFF" w:themeColor="background1"/>
      </w:rPr>
      <w:tblPr/>
      <w:tcPr>
        <w:shd w:val="clear" w:color="auto" w:fill="505254" w:themeFill="accent3" w:themeFillShade="BF"/>
      </w:tcPr>
    </w:tblStylePr>
    <w:tblStylePr w:type="band1Vert">
      <w:tblPr/>
      <w:tcPr>
        <w:shd w:val="clear" w:color="auto" w:fill="B4B6B8" w:themeFill="accent3" w:themeFillTint="7F"/>
      </w:tcPr>
    </w:tblStylePr>
    <w:tblStylePr w:type="band1Horz">
      <w:tblPr/>
      <w:tcPr>
        <w:shd w:val="clear" w:color="auto" w:fill="B4B6B8" w:themeFill="accent3" w:themeFillTint="7F"/>
      </w:tcPr>
    </w:tblStylePr>
  </w:style>
  <w:style w:type="table" w:styleId="ColorfulGrid-Accent4">
    <w:name w:val="Colorful Grid Accent 4"/>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FCCCC" w:themeFill="accent4" w:themeFillTint="33"/>
    </w:tcPr>
    <w:tblStylePr w:type="firstRow">
      <w:rPr>
        <w:b/>
        <w:bCs/>
      </w:rPr>
      <w:tblPr/>
      <w:tcPr>
        <w:shd w:val="clear" w:color="auto" w:fill="FF9999" w:themeFill="accent4" w:themeFillTint="66"/>
      </w:tcPr>
    </w:tblStylePr>
    <w:tblStylePr w:type="lastRow">
      <w:rPr>
        <w:b/>
        <w:bCs/>
        <w:color w:val="000000" w:themeColor="text1"/>
      </w:rPr>
      <w:tblPr/>
      <w:tcPr>
        <w:shd w:val="clear" w:color="auto" w:fill="FF9999" w:themeFill="accent4" w:themeFillTint="66"/>
      </w:tcPr>
    </w:tblStylePr>
    <w:tblStylePr w:type="firstCol">
      <w:rPr>
        <w:color w:val="FFFFFF" w:themeColor="background1"/>
      </w:rPr>
      <w:tblPr/>
      <w:tcPr>
        <w:shd w:val="clear" w:color="auto" w:fill="BF0000" w:themeFill="accent4" w:themeFillShade="BF"/>
      </w:tcPr>
    </w:tblStylePr>
    <w:tblStylePr w:type="lastCol">
      <w:rPr>
        <w:color w:val="FFFFFF" w:themeColor="background1"/>
      </w:rPr>
      <w:tblPr/>
      <w:tcPr>
        <w:shd w:val="clear" w:color="auto" w:fill="BF0000" w:themeFill="accent4" w:themeFillShade="BF"/>
      </w:tcPr>
    </w:tblStylePr>
    <w:tblStylePr w:type="band1Vert">
      <w:tblPr/>
      <w:tcPr>
        <w:shd w:val="clear" w:color="auto" w:fill="FF8080" w:themeFill="accent4" w:themeFillTint="7F"/>
      </w:tcPr>
    </w:tblStylePr>
    <w:tblStylePr w:type="band1Horz">
      <w:tblPr/>
      <w:tcPr>
        <w:shd w:val="clear" w:color="auto" w:fill="FF8080" w:themeFill="accent4" w:themeFillTint="7F"/>
      </w:tcPr>
    </w:tblStylePr>
  </w:style>
  <w:style w:type="table" w:styleId="ColorfulGrid-Accent5">
    <w:name w:val="Colorful Grid Accent 5"/>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BCFFDA" w:themeFill="accent5" w:themeFillTint="33"/>
    </w:tcPr>
    <w:tblStylePr w:type="firstRow">
      <w:rPr>
        <w:b/>
        <w:bCs/>
      </w:rPr>
      <w:tblPr/>
      <w:tcPr>
        <w:shd w:val="clear" w:color="auto" w:fill="79FFB5" w:themeFill="accent5" w:themeFillTint="66"/>
      </w:tcPr>
    </w:tblStylePr>
    <w:tblStylePr w:type="lastRow">
      <w:rPr>
        <w:b/>
        <w:bCs/>
        <w:color w:val="000000" w:themeColor="text1"/>
      </w:rPr>
      <w:tblPr/>
      <w:tcPr>
        <w:shd w:val="clear" w:color="auto" w:fill="79FFB5" w:themeFill="accent5" w:themeFillTint="66"/>
      </w:tcPr>
    </w:tblStylePr>
    <w:tblStylePr w:type="firstCol">
      <w:rPr>
        <w:color w:val="FFFFFF" w:themeColor="background1"/>
      </w:rPr>
      <w:tblPr/>
      <w:tcPr>
        <w:shd w:val="clear" w:color="auto" w:fill="00833B" w:themeFill="accent5" w:themeFillShade="BF"/>
      </w:tcPr>
    </w:tblStylePr>
    <w:tblStylePr w:type="lastCol">
      <w:rPr>
        <w:color w:val="FFFFFF" w:themeColor="background1"/>
      </w:rPr>
      <w:tblPr/>
      <w:tcPr>
        <w:shd w:val="clear" w:color="auto" w:fill="00833B" w:themeFill="accent5" w:themeFillShade="BF"/>
      </w:tcPr>
    </w:tblStylePr>
    <w:tblStylePr w:type="band1Vert">
      <w:tblPr/>
      <w:tcPr>
        <w:shd w:val="clear" w:color="auto" w:fill="58FFA3" w:themeFill="accent5" w:themeFillTint="7F"/>
      </w:tcPr>
    </w:tblStylePr>
    <w:tblStylePr w:type="band1Horz">
      <w:tblPr/>
      <w:tcPr>
        <w:shd w:val="clear" w:color="auto" w:fill="58FFA3" w:themeFill="accent5" w:themeFillTint="7F"/>
      </w:tcPr>
    </w:tblStylePr>
  </w:style>
  <w:style w:type="table" w:styleId="ColorfulGrid-Accent6">
    <w:name w:val="Colorful Grid Accent 6"/>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FFFCC" w:themeFill="accent6" w:themeFillTint="33"/>
    </w:tcPr>
    <w:tblStylePr w:type="firstRow">
      <w:rPr>
        <w:b/>
        <w:bCs/>
      </w:rPr>
      <w:tblPr/>
      <w:tcPr>
        <w:shd w:val="clear" w:color="auto" w:fill="FFFF99" w:themeFill="accent6" w:themeFillTint="66"/>
      </w:tcPr>
    </w:tblStylePr>
    <w:tblStylePr w:type="lastRow">
      <w:rPr>
        <w:b/>
        <w:bCs/>
        <w:color w:val="000000" w:themeColor="text1"/>
      </w:rPr>
      <w:tblPr/>
      <w:tcPr>
        <w:shd w:val="clear" w:color="auto" w:fill="FFFF99" w:themeFill="accent6" w:themeFillTint="66"/>
      </w:tcPr>
    </w:tblStylePr>
    <w:tblStylePr w:type="firstCol">
      <w:rPr>
        <w:color w:val="FFFFFF" w:themeColor="background1"/>
      </w:rPr>
      <w:tblPr/>
      <w:tcPr>
        <w:shd w:val="clear" w:color="auto" w:fill="BFBF00" w:themeFill="accent6" w:themeFillShade="BF"/>
      </w:tcPr>
    </w:tblStylePr>
    <w:tblStylePr w:type="lastCol">
      <w:rPr>
        <w:color w:val="FFFFFF" w:themeColor="background1"/>
      </w:rPr>
      <w:tblPr/>
      <w:tcPr>
        <w:shd w:val="clear" w:color="auto" w:fill="BFBF00" w:themeFill="accent6" w:themeFillShade="BF"/>
      </w:tcPr>
    </w:tblStylePr>
    <w:tblStylePr w:type="band1Vert">
      <w:tblPr/>
      <w:tcPr>
        <w:shd w:val="clear" w:color="auto" w:fill="FFFF80" w:themeFill="accent6" w:themeFillTint="7F"/>
      </w:tcPr>
    </w:tblStylePr>
    <w:tblStylePr w:type="band1Horz">
      <w:tblPr/>
      <w:tcPr>
        <w:shd w:val="clear" w:color="auto" w:fill="FFFF80" w:themeFill="accent6" w:themeFillTint="7F"/>
      </w:tcPr>
    </w:tblStylePr>
  </w:style>
  <w:style w:type="table" w:styleId="ColorfulList">
    <w:name w:val="Colorful List"/>
    <w:basedOn w:val="TableNormal"/>
    <w:uiPriority w:val="72"/>
    <w:locked/>
    <w:rsid w:val="007C19BB"/>
    <w:pPr>
      <w:spacing w:after="0"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7C19BB"/>
    <w:pPr>
      <w:spacing w:after="0" w:line="240" w:lineRule="auto"/>
    </w:pPr>
    <w:tblPr>
      <w:tblStyleRowBandSize w:val="1"/>
      <w:tblStyleColBandSize w:val="1"/>
    </w:tblPr>
    <w:tcPr>
      <w:shd w:val="clear" w:color="auto" w:fill="FEF2E8" w:themeFill="accent1"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FC7" w:themeFill="accent1" w:themeFillTint="3F"/>
      </w:tcPr>
    </w:tblStylePr>
    <w:tblStylePr w:type="band1Horz">
      <w:tblPr/>
      <w:tcPr>
        <w:shd w:val="clear" w:color="auto" w:fill="FDE5D2" w:themeFill="accent1" w:themeFillTint="33"/>
      </w:tcPr>
    </w:tblStylePr>
  </w:style>
  <w:style w:type="table" w:styleId="ColorfulList-Accent2">
    <w:name w:val="Colorful List Accent 2"/>
    <w:basedOn w:val="TableNormal"/>
    <w:uiPriority w:val="72"/>
    <w:locked/>
    <w:rsid w:val="007C19BB"/>
    <w:pPr>
      <w:spacing w:after="0" w:line="240" w:lineRule="auto"/>
    </w:pPr>
    <w:tblPr>
      <w:tblStyleRowBandSize w:val="1"/>
      <w:tblStyleColBandSize w:val="1"/>
    </w:tblPr>
    <w:tcPr>
      <w:shd w:val="clear" w:color="auto" w:fill="E9EFF7" w:themeFill="accent2"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8EC" w:themeFill="accent2" w:themeFillTint="3F"/>
      </w:tcPr>
    </w:tblStylePr>
    <w:tblStylePr w:type="band1Horz">
      <w:tblPr/>
      <w:tcPr>
        <w:shd w:val="clear" w:color="auto" w:fill="D3E0EF" w:themeFill="accent2" w:themeFillTint="33"/>
      </w:tcPr>
    </w:tblStylePr>
  </w:style>
  <w:style w:type="table" w:styleId="ColorfulList-Accent3">
    <w:name w:val="Colorful List Accent 3"/>
    <w:basedOn w:val="TableNormal"/>
    <w:uiPriority w:val="72"/>
    <w:locked/>
    <w:rsid w:val="007C19BB"/>
    <w:pPr>
      <w:spacing w:after="0" w:line="240" w:lineRule="auto"/>
    </w:pPr>
    <w:tblPr>
      <w:tblStyleRowBandSize w:val="1"/>
      <w:tblStyleColBandSize w:val="1"/>
    </w:tblPr>
    <w:tcPr>
      <w:shd w:val="clear" w:color="auto" w:fill="F0F0F1" w:themeFill="accent3" w:themeFillTint="19"/>
    </w:tcPr>
    <w:tblStylePr w:type="firstRow">
      <w:rPr>
        <w:b/>
        <w:bCs/>
        <w:color w:val="FFFFFF" w:themeColor="background1"/>
      </w:rPr>
      <w:tblPr/>
      <w:tcPr>
        <w:tcBorders>
          <w:bottom w:val="single" w:sz="12" w:space="0" w:color="FFFFFF" w:themeColor="background1"/>
        </w:tcBorders>
        <w:shd w:val="clear" w:color="auto" w:fill="CC0000" w:themeFill="accent4" w:themeFillShade="CC"/>
      </w:tcPr>
    </w:tblStylePr>
    <w:tblStylePr w:type="lastRow">
      <w:rPr>
        <w:b/>
        <w:bCs/>
        <w:color w:val="CC00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DBDC" w:themeFill="accent3" w:themeFillTint="3F"/>
      </w:tcPr>
    </w:tblStylePr>
    <w:tblStylePr w:type="band1Horz">
      <w:tblPr/>
      <w:tcPr>
        <w:shd w:val="clear" w:color="auto" w:fill="E1E1E2" w:themeFill="accent3" w:themeFillTint="33"/>
      </w:tcPr>
    </w:tblStylePr>
  </w:style>
  <w:style w:type="table" w:styleId="ColorfulList-Accent4">
    <w:name w:val="Colorful List Accent 4"/>
    <w:basedOn w:val="TableNormal"/>
    <w:uiPriority w:val="72"/>
    <w:locked/>
    <w:rsid w:val="007C19BB"/>
    <w:pPr>
      <w:spacing w:after="0" w:line="240" w:lineRule="auto"/>
    </w:pPr>
    <w:tblPr>
      <w:tblStyleRowBandSize w:val="1"/>
      <w:tblStyleColBandSize w:val="1"/>
    </w:tblPr>
    <w:tcPr>
      <w:shd w:val="clear" w:color="auto" w:fill="FFE6E6" w:themeFill="accent4" w:themeFillTint="19"/>
    </w:tcPr>
    <w:tblStylePr w:type="firstRow">
      <w:rPr>
        <w:b/>
        <w:bCs/>
        <w:color w:val="FFFFFF" w:themeColor="background1"/>
      </w:rPr>
      <w:tblPr/>
      <w:tcPr>
        <w:tcBorders>
          <w:bottom w:val="single" w:sz="12" w:space="0" w:color="FFFFFF" w:themeColor="background1"/>
        </w:tcBorders>
        <w:shd w:val="clear" w:color="auto" w:fill="55575A" w:themeFill="accent3" w:themeFillShade="CC"/>
      </w:tcPr>
    </w:tblStylePr>
    <w:tblStylePr w:type="lastRow">
      <w:rPr>
        <w:b/>
        <w:bCs/>
        <w:color w:val="5557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4" w:themeFillTint="3F"/>
      </w:tcPr>
    </w:tblStylePr>
    <w:tblStylePr w:type="band1Horz">
      <w:tblPr/>
      <w:tcPr>
        <w:shd w:val="clear" w:color="auto" w:fill="FFCCCC" w:themeFill="accent4" w:themeFillTint="33"/>
      </w:tcPr>
    </w:tblStylePr>
  </w:style>
  <w:style w:type="table" w:styleId="ColorfulList-Accent5">
    <w:name w:val="Colorful List Accent 5"/>
    <w:basedOn w:val="TableNormal"/>
    <w:uiPriority w:val="72"/>
    <w:locked/>
    <w:rsid w:val="007C19BB"/>
    <w:pPr>
      <w:spacing w:after="0" w:line="240" w:lineRule="auto"/>
    </w:pPr>
    <w:tblPr>
      <w:tblStyleRowBandSize w:val="1"/>
      <w:tblStyleColBandSize w:val="1"/>
    </w:tblPr>
    <w:tcPr>
      <w:shd w:val="clear" w:color="auto" w:fill="DEFFEC" w:themeFill="accent5" w:themeFillTint="19"/>
    </w:tcPr>
    <w:tblStylePr w:type="firstRow">
      <w:rPr>
        <w:b/>
        <w:bCs/>
        <w:color w:val="FFFFFF" w:themeColor="background1"/>
      </w:rPr>
      <w:tblPr/>
      <w:tcPr>
        <w:tcBorders>
          <w:bottom w:val="single" w:sz="12" w:space="0" w:color="FFFFFF" w:themeColor="background1"/>
        </w:tcBorders>
        <w:shd w:val="clear" w:color="auto" w:fill="CCCC00" w:themeFill="accent6" w:themeFillShade="CC"/>
      </w:tcPr>
    </w:tblStylePr>
    <w:tblStylePr w:type="lastRow">
      <w:rPr>
        <w:b/>
        <w:bCs/>
        <w:color w:val="CCCC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D1" w:themeFill="accent5" w:themeFillTint="3F"/>
      </w:tcPr>
    </w:tblStylePr>
    <w:tblStylePr w:type="band1Horz">
      <w:tblPr/>
      <w:tcPr>
        <w:shd w:val="clear" w:color="auto" w:fill="BCFFDA" w:themeFill="accent5" w:themeFillTint="33"/>
      </w:tcPr>
    </w:tblStylePr>
  </w:style>
  <w:style w:type="table" w:styleId="ColorfulList-Accent6">
    <w:name w:val="Colorful List Accent 6"/>
    <w:basedOn w:val="TableNormal"/>
    <w:uiPriority w:val="72"/>
    <w:locked/>
    <w:rsid w:val="007C19BB"/>
    <w:pPr>
      <w:spacing w:after="0" w:line="240" w:lineRule="auto"/>
    </w:pPr>
    <w:tblPr>
      <w:tblStyleRowBandSize w:val="1"/>
      <w:tblStyleColBandSize w:val="1"/>
    </w:tblPr>
    <w:tcPr>
      <w:shd w:val="clear" w:color="auto" w:fill="FFFFE6" w:themeFill="accent6" w:themeFillTint="19"/>
    </w:tcPr>
    <w:tblStylePr w:type="firstRow">
      <w:rPr>
        <w:b/>
        <w:bCs/>
        <w:color w:val="FFFFFF" w:themeColor="background1"/>
      </w:rPr>
      <w:tblPr/>
      <w:tcPr>
        <w:tcBorders>
          <w:bottom w:val="single" w:sz="12" w:space="0" w:color="FFFFFF" w:themeColor="background1"/>
        </w:tcBorders>
        <w:shd w:val="clear" w:color="auto" w:fill="008C3F" w:themeFill="accent5" w:themeFillShade="CC"/>
      </w:tcPr>
    </w:tblStylePr>
    <w:tblStylePr w:type="lastRow">
      <w:rPr>
        <w:b/>
        <w:bCs/>
        <w:color w:val="008C3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6" w:themeFillTint="3F"/>
      </w:tcPr>
    </w:tblStylePr>
    <w:tblStylePr w:type="band1Horz">
      <w:tblPr/>
      <w:tcPr>
        <w:shd w:val="clear" w:color="auto" w:fill="FFFFCC" w:themeFill="accent6" w:themeFillTint="33"/>
      </w:tcPr>
    </w:tblStylePr>
  </w:style>
  <w:style w:type="table" w:styleId="ColorfulShading">
    <w:name w:val="Colorful Shading"/>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F58220" w:themeColor="accent1"/>
        <w:bottom w:val="single" w:sz="4" w:space="0" w:color="F58220" w:themeColor="accent1"/>
        <w:right w:val="single" w:sz="4" w:space="0" w:color="F58220" w:themeColor="accent1"/>
        <w:insideH w:val="single" w:sz="4" w:space="0" w:color="FFFFFF" w:themeColor="background1"/>
        <w:insideV w:val="single" w:sz="4" w:space="0" w:color="FFFFFF" w:themeColor="background1"/>
      </w:tblBorders>
    </w:tblPr>
    <w:tcPr>
      <w:shd w:val="clear" w:color="auto" w:fill="FEF2E8" w:themeFill="accent1"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E4C07" w:themeFill="accent1" w:themeFillShade="99"/>
      </w:tcPr>
    </w:tblStylePr>
    <w:tblStylePr w:type="firstCol">
      <w:rPr>
        <w:color w:val="FFFFFF" w:themeColor="background1"/>
      </w:rPr>
      <w:tblPr/>
      <w:tcPr>
        <w:tcBorders>
          <w:top w:val="nil"/>
          <w:left w:val="nil"/>
          <w:bottom w:val="nil"/>
          <w:right w:val="nil"/>
          <w:insideH w:val="single" w:sz="4" w:space="0" w:color="9E4C07" w:themeColor="accent1" w:themeShade="99"/>
          <w:insideV w:val="nil"/>
        </w:tcBorders>
        <w:shd w:val="clear" w:color="auto" w:fill="9E4C0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E4C07" w:themeFill="accent1" w:themeFillShade="99"/>
      </w:tcPr>
    </w:tblStylePr>
    <w:tblStylePr w:type="band1Vert">
      <w:tblPr/>
      <w:tcPr>
        <w:shd w:val="clear" w:color="auto" w:fill="FBCCA5" w:themeFill="accent1" w:themeFillTint="66"/>
      </w:tcPr>
    </w:tblStylePr>
    <w:tblStylePr w:type="band1Horz">
      <w:tblPr/>
      <w:tcPr>
        <w:shd w:val="clear" w:color="auto" w:fill="FAC08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3867A0" w:themeColor="accent2"/>
        <w:bottom w:val="single" w:sz="4" w:space="0" w:color="3867A0" w:themeColor="accent2"/>
        <w:right w:val="single" w:sz="4" w:space="0" w:color="3867A0" w:themeColor="accent2"/>
        <w:insideH w:val="single" w:sz="4" w:space="0" w:color="FFFFFF" w:themeColor="background1"/>
        <w:insideV w:val="single" w:sz="4" w:space="0" w:color="FFFFFF" w:themeColor="background1"/>
      </w:tblBorders>
    </w:tblPr>
    <w:tcPr>
      <w:shd w:val="clear" w:color="auto" w:fill="E9EFF7" w:themeFill="accent2"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3D5F" w:themeFill="accent2" w:themeFillShade="99"/>
      </w:tcPr>
    </w:tblStylePr>
    <w:tblStylePr w:type="firstCol">
      <w:rPr>
        <w:color w:val="FFFFFF" w:themeColor="background1"/>
      </w:rPr>
      <w:tblPr/>
      <w:tcPr>
        <w:tcBorders>
          <w:top w:val="nil"/>
          <w:left w:val="nil"/>
          <w:bottom w:val="nil"/>
          <w:right w:val="nil"/>
          <w:insideH w:val="single" w:sz="4" w:space="0" w:color="213D5F" w:themeColor="accent2" w:themeShade="99"/>
          <w:insideV w:val="nil"/>
        </w:tcBorders>
        <w:shd w:val="clear" w:color="auto" w:fill="213D5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13D5F" w:themeFill="accent2" w:themeFillShade="99"/>
      </w:tcPr>
    </w:tblStylePr>
    <w:tblStylePr w:type="band1Vert">
      <w:tblPr/>
      <w:tcPr>
        <w:shd w:val="clear" w:color="auto" w:fill="A7C1E0" w:themeFill="accent2" w:themeFillTint="66"/>
      </w:tcPr>
    </w:tblStylePr>
    <w:tblStylePr w:type="band1Horz">
      <w:tblPr/>
      <w:tcPr>
        <w:shd w:val="clear" w:color="auto" w:fill="92B2D9"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7C19BB"/>
    <w:pPr>
      <w:spacing w:after="0" w:line="240" w:lineRule="auto"/>
    </w:pPr>
    <w:tblPr>
      <w:tblStyleRowBandSize w:val="1"/>
      <w:tblStyleColBandSize w:val="1"/>
      <w:tblBorders>
        <w:top w:val="single" w:sz="24" w:space="0" w:color="FF0000" w:themeColor="accent4"/>
        <w:left w:val="single" w:sz="4" w:space="0" w:color="6B6E71" w:themeColor="accent3"/>
        <w:bottom w:val="single" w:sz="4" w:space="0" w:color="6B6E71" w:themeColor="accent3"/>
        <w:right w:val="single" w:sz="4" w:space="0" w:color="6B6E71" w:themeColor="accent3"/>
        <w:insideH w:val="single" w:sz="4" w:space="0" w:color="FFFFFF" w:themeColor="background1"/>
        <w:insideV w:val="single" w:sz="4" w:space="0" w:color="FFFFFF" w:themeColor="background1"/>
      </w:tblBorders>
    </w:tblPr>
    <w:tcPr>
      <w:shd w:val="clear" w:color="auto" w:fill="F0F0F1" w:themeFill="accent3" w:themeFillTint="19"/>
    </w:tcPr>
    <w:tblStylePr w:type="firstRow">
      <w:rPr>
        <w:b/>
        <w:bCs/>
      </w:rPr>
      <w:tblPr/>
      <w:tcPr>
        <w:tcBorders>
          <w:top w:val="nil"/>
          <w:left w:val="nil"/>
          <w:bottom w:val="single" w:sz="24" w:space="0" w:color="FF0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04143" w:themeFill="accent3" w:themeFillShade="99"/>
      </w:tcPr>
    </w:tblStylePr>
    <w:tblStylePr w:type="firstCol">
      <w:rPr>
        <w:color w:val="FFFFFF" w:themeColor="background1"/>
      </w:rPr>
      <w:tblPr/>
      <w:tcPr>
        <w:tcBorders>
          <w:top w:val="nil"/>
          <w:left w:val="nil"/>
          <w:bottom w:val="nil"/>
          <w:right w:val="nil"/>
          <w:insideH w:val="single" w:sz="4" w:space="0" w:color="404143" w:themeColor="accent3" w:themeShade="99"/>
          <w:insideV w:val="nil"/>
        </w:tcBorders>
        <w:shd w:val="clear" w:color="auto" w:fill="4041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04143" w:themeFill="accent3" w:themeFillShade="99"/>
      </w:tcPr>
    </w:tblStylePr>
    <w:tblStylePr w:type="band1Vert">
      <w:tblPr/>
      <w:tcPr>
        <w:shd w:val="clear" w:color="auto" w:fill="C3C4C6" w:themeFill="accent3" w:themeFillTint="66"/>
      </w:tcPr>
    </w:tblStylePr>
    <w:tblStylePr w:type="band1Horz">
      <w:tblPr/>
      <w:tcPr>
        <w:shd w:val="clear" w:color="auto" w:fill="B4B6B8" w:themeFill="accent3" w:themeFillTint="7F"/>
      </w:tcPr>
    </w:tblStylePr>
  </w:style>
  <w:style w:type="table" w:styleId="ColorfulShading-Accent4">
    <w:name w:val="Colorful Shading Accent 4"/>
    <w:basedOn w:val="TableNormal"/>
    <w:uiPriority w:val="71"/>
    <w:locked/>
    <w:rsid w:val="007C19BB"/>
    <w:pPr>
      <w:spacing w:after="0" w:line="240" w:lineRule="auto"/>
    </w:pPr>
    <w:tblPr>
      <w:tblStyleRowBandSize w:val="1"/>
      <w:tblStyleColBandSize w:val="1"/>
      <w:tblBorders>
        <w:top w:val="single" w:sz="24" w:space="0" w:color="6B6E71" w:themeColor="accent3"/>
        <w:left w:val="single" w:sz="4" w:space="0" w:color="FF0000" w:themeColor="accent4"/>
        <w:bottom w:val="single" w:sz="4" w:space="0" w:color="FF0000" w:themeColor="accent4"/>
        <w:right w:val="single" w:sz="4" w:space="0" w:color="FF0000" w:themeColor="accent4"/>
        <w:insideH w:val="single" w:sz="4" w:space="0" w:color="FFFFFF" w:themeColor="background1"/>
        <w:insideV w:val="single" w:sz="4" w:space="0" w:color="FFFFFF" w:themeColor="background1"/>
      </w:tblBorders>
    </w:tblPr>
    <w:tcPr>
      <w:shd w:val="clear" w:color="auto" w:fill="FFE6E6" w:themeFill="accent4" w:themeFillTint="19"/>
    </w:tcPr>
    <w:tblStylePr w:type="firstRow">
      <w:rPr>
        <w:b/>
        <w:bCs/>
      </w:rPr>
      <w:tblPr/>
      <w:tcPr>
        <w:tcBorders>
          <w:top w:val="nil"/>
          <w:left w:val="nil"/>
          <w:bottom w:val="single" w:sz="24" w:space="0" w:color="6B6E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4" w:themeFillShade="99"/>
      </w:tcPr>
    </w:tblStylePr>
    <w:tblStylePr w:type="firstCol">
      <w:rPr>
        <w:color w:val="FFFFFF" w:themeColor="background1"/>
      </w:rPr>
      <w:tblPr/>
      <w:tcPr>
        <w:tcBorders>
          <w:top w:val="nil"/>
          <w:left w:val="nil"/>
          <w:bottom w:val="nil"/>
          <w:right w:val="nil"/>
          <w:insideH w:val="single" w:sz="4" w:space="0" w:color="990000" w:themeColor="accent4" w:themeShade="99"/>
          <w:insideV w:val="nil"/>
        </w:tcBorders>
        <w:shd w:val="clear" w:color="auto" w:fill="9900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4" w:themeFillShade="99"/>
      </w:tcPr>
    </w:tblStylePr>
    <w:tblStylePr w:type="band1Vert">
      <w:tblPr/>
      <w:tcPr>
        <w:shd w:val="clear" w:color="auto" w:fill="FF9999" w:themeFill="accent4" w:themeFillTint="66"/>
      </w:tcPr>
    </w:tblStylePr>
    <w:tblStylePr w:type="band1Horz">
      <w:tblPr/>
      <w:tcPr>
        <w:shd w:val="clear" w:color="auto" w:fill="FF80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7C19BB"/>
    <w:pPr>
      <w:spacing w:after="0" w:line="240" w:lineRule="auto"/>
    </w:pPr>
    <w:tblPr>
      <w:tblStyleRowBandSize w:val="1"/>
      <w:tblStyleColBandSize w:val="1"/>
      <w:tblBorders>
        <w:top w:val="single" w:sz="24" w:space="0" w:color="FFFF00" w:themeColor="accent6"/>
        <w:left w:val="single" w:sz="4" w:space="0" w:color="00B050" w:themeColor="accent5"/>
        <w:bottom w:val="single" w:sz="4" w:space="0" w:color="00B050" w:themeColor="accent5"/>
        <w:right w:val="single" w:sz="4" w:space="0" w:color="00B050" w:themeColor="accent5"/>
        <w:insideH w:val="single" w:sz="4" w:space="0" w:color="FFFFFF" w:themeColor="background1"/>
        <w:insideV w:val="single" w:sz="4" w:space="0" w:color="FFFFFF" w:themeColor="background1"/>
      </w:tblBorders>
    </w:tblPr>
    <w:tcPr>
      <w:shd w:val="clear" w:color="auto" w:fill="DEFFEC" w:themeFill="accent5" w:themeFillTint="19"/>
    </w:tcPr>
    <w:tblStylePr w:type="firstRow">
      <w:rPr>
        <w:b/>
        <w:bCs/>
      </w:rPr>
      <w:tblPr/>
      <w:tcPr>
        <w:tcBorders>
          <w:top w:val="nil"/>
          <w:left w:val="nil"/>
          <w:bottom w:val="single" w:sz="24" w:space="0" w:color="FFFF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92F" w:themeFill="accent5" w:themeFillShade="99"/>
      </w:tcPr>
    </w:tblStylePr>
    <w:tblStylePr w:type="firstCol">
      <w:rPr>
        <w:color w:val="FFFFFF" w:themeColor="background1"/>
      </w:rPr>
      <w:tblPr/>
      <w:tcPr>
        <w:tcBorders>
          <w:top w:val="nil"/>
          <w:left w:val="nil"/>
          <w:bottom w:val="nil"/>
          <w:right w:val="nil"/>
          <w:insideH w:val="single" w:sz="4" w:space="0" w:color="00692F" w:themeColor="accent5" w:themeShade="99"/>
          <w:insideV w:val="nil"/>
        </w:tcBorders>
        <w:shd w:val="clear" w:color="auto" w:fill="00692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92F" w:themeFill="accent5" w:themeFillShade="99"/>
      </w:tcPr>
    </w:tblStylePr>
    <w:tblStylePr w:type="band1Vert">
      <w:tblPr/>
      <w:tcPr>
        <w:shd w:val="clear" w:color="auto" w:fill="79FFB5" w:themeFill="accent5" w:themeFillTint="66"/>
      </w:tcPr>
    </w:tblStylePr>
    <w:tblStylePr w:type="band1Horz">
      <w:tblPr/>
      <w:tcPr>
        <w:shd w:val="clear" w:color="auto" w:fill="58FFA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7C19BB"/>
    <w:pPr>
      <w:spacing w:after="0" w:line="240" w:lineRule="auto"/>
    </w:pPr>
    <w:tblPr>
      <w:tblStyleRowBandSize w:val="1"/>
      <w:tblStyleColBandSize w:val="1"/>
      <w:tblBorders>
        <w:top w:val="single" w:sz="24" w:space="0" w:color="00B050" w:themeColor="accent5"/>
        <w:left w:val="single" w:sz="4" w:space="0" w:color="FFFF00" w:themeColor="accent6"/>
        <w:bottom w:val="single" w:sz="4" w:space="0" w:color="FFFF00" w:themeColor="accent6"/>
        <w:right w:val="single" w:sz="4" w:space="0" w:color="FFFF00" w:themeColor="accent6"/>
        <w:insideH w:val="single" w:sz="4" w:space="0" w:color="FFFFFF" w:themeColor="background1"/>
        <w:insideV w:val="single" w:sz="4" w:space="0" w:color="FFFFFF" w:themeColor="background1"/>
      </w:tblBorders>
    </w:tblPr>
    <w:tcPr>
      <w:shd w:val="clear" w:color="auto" w:fill="FFFFE6" w:themeFill="accent6" w:themeFillTint="19"/>
    </w:tcPr>
    <w:tblStylePr w:type="firstRow">
      <w:rPr>
        <w:b/>
        <w:bCs/>
      </w:rPr>
      <w:tblPr/>
      <w:tcPr>
        <w:tcBorders>
          <w:top w:val="nil"/>
          <w:left w:val="nil"/>
          <w:bottom w:val="single" w:sz="24" w:space="0" w:color="00B05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6" w:themeFillShade="99"/>
      </w:tcPr>
    </w:tblStylePr>
    <w:tblStylePr w:type="firstCol">
      <w:rPr>
        <w:color w:val="FFFFFF" w:themeColor="background1"/>
      </w:rPr>
      <w:tblPr/>
      <w:tcPr>
        <w:tcBorders>
          <w:top w:val="nil"/>
          <w:left w:val="nil"/>
          <w:bottom w:val="nil"/>
          <w:right w:val="nil"/>
          <w:insideH w:val="single" w:sz="4" w:space="0" w:color="999900" w:themeColor="accent6" w:themeShade="99"/>
          <w:insideV w:val="nil"/>
        </w:tcBorders>
        <w:shd w:val="clear" w:color="auto" w:fill="9999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6" w:themeFillShade="99"/>
      </w:tcPr>
    </w:tblStylePr>
    <w:tblStylePr w:type="band1Vert">
      <w:tblPr/>
      <w:tcPr>
        <w:shd w:val="clear" w:color="auto" w:fill="FFFF99" w:themeFill="accent6" w:themeFillTint="66"/>
      </w:tcPr>
    </w:tblStylePr>
    <w:tblStylePr w:type="band1Horz">
      <w:tblPr/>
      <w:tcPr>
        <w:shd w:val="clear" w:color="auto" w:fill="FFFF8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7C19BB"/>
    <w:rPr>
      <w:noProof w:val="0"/>
      <w:sz w:val="16"/>
      <w:szCs w:val="16"/>
      <w:lang w:val="en-AU"/>
    </w:rPr>
  </w:style>
  <w:style w:type="paragraph" w:styleId="CommentText">
    <w:name w:val="annotation text"/>
    <w:basedOn w:val="Normal"/>
    <w:link w:val="CommentTextChar"/>
    <w:uiPriority w:val="99"/>
    <w:semiHidden/>
    <w:unhideWhenUsed/>
    <w:locked/>
    <w:rsid w:val="007C19BB"/>
    <w:pPr>
      <w:spacing w:line="240" w:lineRule="auto"/>
    </w:pPr>
  </w:style>
  <w:style w:type="character" w:customStyle="1" w:styleId="CommentTextChar">
    <w:name w:val="Comment Text Char"/>
    <w:basedOn w:val="DefaultParagraphFont"/>
    <w:link w:val="CommentText"/>
    <w:uiPriority w:val="99"/>
    <w:semiHidden/>
    <w:rsid w:val="007C19BB"/>
  </w:style>
  <w:style w:type="paragraph" w:styleId="CommentSubject">
    <w:name w:val="annotation subject"/>
    <w:basedOn w:val="CommentText"/>
    <w:next w:val="CommentText"/>
    <w:link w:val="CommentSubjectChar"/>
    <w:uiPriority w:val="99"/>
    <w:semiHidden/>
    <w:unhideWhenUsed/>
    <w:locked/>
    <w:rsid w:val="007C19BB"/>
    <w:rPr>
      <w:b/>
      <w:bCs/>
    </w:rPr>
  </w:style>
  <w:style w:type="character" w:customStyle="1" w:styleId="CommentSubjectChar">
    <w:name w:val="Comment Subject Char"/>
    <w:basedOn w:val="CommentTextChar"/>
    <w:link w:val="CommentSubject"/>
    <w:uiPriority w:val="99"/>
    <w:semiHidden/>
    <w:rsid w:val="007C19BB"/>
    <w:rPr>
      <w:b/>
      <w:bCs/>
    </w:rPr>
  </w:style>
  <w:style w:type="table" w:styleId="DarkList">
    <w:name w:val="Dark List"/>
    <w:basedOn w:val="TableNormal"/>
    <w:uiPriority w:val="70"/>
    <w:locked/>
    <w:rsid w:val="007C19B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7C19BB"/>
    <w:pPr>
      <w:spacing w:after="0" w:line="240" w:lineRule="auto"/>
    </w:pPr>
    <w:rPr>
      <w:color w:val="FFFFFF" w:themeColor="background1"/>
    </w:rPr>
    <w:tblPr>
      <w:tblStyleRowBandSize w:val="1"/>
      <w:tblStyleColBandSize w:val="1"/>
    </w:tblPr>
    <w:tcPr>
      <w:shd w:val="clear" w:color="auto" w:fill="F5822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33F0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65F0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65F09" w:themeFill="accent1" w:themeFillShade="BF"/>
      </w:tcPr>
    </w:tblStylePr>
    <w:tblStylePr w:type="band1Vert">
      <w:tblPr/>
      <w:tcPr>
        <w:tcBorders>
          <w:top w:val="nil"/>
          <w:left w:val="nil"/>
          <w:bottom w:val="nil"/>
          <w:right w:val="nil"/>
          <w:insideH w:val="nil"/>
          <w:insideV w:val="nil"/>
        </w:tcBorders>
        <w:shd w:val="clear" w:color="auto" w:fill="C65F09" w:themeFill="accent1" w:themeFillShade="BF"/>
      </w:tcPr>
    </w:tblStylePr>
    <w:tblStylePr w:type="band1Horz">
      <w:tblPr/>
      <w:tcPr>
        <w:tcBorders>
          <w:top w:val="nil"/>
          <w:left w:val="nil"/>
          <w:bottom w:val="nil"/>
          <w:right w:val="nil"/>
          <w:insideH w:val="nil"/>
          <w:insideV w:val="nil"/>
        </w:tcBorders>
        <w:shd w:val="clear" w:color="auto" w:fill="C65F09" w:themeFill="accent1" w:themeFillShade="BF"/>
      </w:tcPr>
    </w:tblStylePr>
  </w:style>
  <w:style w:type="table" w:styleId="DarkList-Accent2">
    <w:name w:val="Dark List Accent 2"/>
    <w:basedOn w:val="TableNormal"/>
    <w:uiPriority w:val="70"/>
    <w:locked/>
    <w:rsid w:val="007C19BB"/>
    <w:pPr>
      <w:spacing w:after="0" w:line="240" w:lineRule="auto"/>
    </w:pPr>
    <w:rPr>
      <w:color w:val="FFFFFF" w:themeColor="background1"/>
    </w:rPr>
    <w:tblPr>
      <w:tblStyleRowBandSize w:val="1"/>
      <w:tblStyleColBandSize w:val="1"/>
    </w:tblPr>
    <w:tcPr>
      <w:shd w:val="clear" w:color="auto" w:fill="3867A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C334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A4D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A4D77" w:themeFill="accent2" w:themeFillShade="BF"/>
      </w:tcPr>
    </w:tblStylePr>
    <w:tblStylePr w:type="band1Vert">
      <w:tblPr/>
      <w:tcPr>
        <w:tcBorders>
          <w:top w:val="nil"/>
          <w:left w:val="nil"/>
          <w:bottom w:val="nil"/>
          <w:right w:val="nil"/>
          <w:insideH w:val="nil"/>
          <w:insideV w:val="nil"/>
        </w:tcBorders>
        <w:shd w:val="clear" w:color="auto" w:fill="2A4D77" w:themeFill="accent2" w:themeFillShade="BF"/>
      </w:tcPr>
    </w:tblStylePr>
    <w:tblStylePr w:type="band1Horz">
      <w:tblPr/>
      <w:tcPr>
        <w:tcBorders>
          <w:top w:val="nil"/>
          <w:left w:val="nil"/>
          <w:bottom w:val="nil"/>
          <w:right w:val="nil"/>
          <w:insideH w:val="nil"/>
          <w:insideV w:val="nil"/>
        </w:tcBorders>
        <w:shd w:val="clear" w:color="auto" w:fill="2A4D77" w:themeFill="accent2" w:themeFillShade="BF"/>
      </w:tcPr>
    </w:tblStylePr>
  </w:style>
  <w:style w:type="table" w:styleId="DarkList-Accent3">
    <w:name w:val="Dark List Accent 3"/>
    <w:basedOn w:val="TableNormal"/>
    <w:uiPriority w:val="70"/>
    <w:locked/>
    <w:rsid w:val="007C19BB"/>
    <w:pPr>
      <w:spacing w:after="0" w:line="240" w:lineRule="auto"/>
    </w:pPr>
    <w:rPr>
      <w:color w:val="FFFFFF" w:themeColor="background1"/>
    </w:rPr>
    <w:tblPr>
      <w:tblStyleRowBandSize w:val="1"/>
      <w:tblStyleColBandSize w:val="1"/>
    </w:tblPr>
    <w:tcPr>
      <w:shd w:val="clear" w:color="auto" w:fill="6B6E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536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052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05254" w:themeFill="accent3" w:themeFillShade="BF"/>
      </w:tcPr>
    </w:tblStylePr>
    <w:tblStylePr w:type="band1Vert">
      <w:tblPr/>
      <w:tcPr>
        <w:tcBorders>
          <w:top w:val="nil"/>
          <w:left w:val="nil"/>
          <w:bottom w:val="nil"/>
          <w:right w:val="nil"/>
          <w:insideH w:val="nil"/>
          <w:insideV w:val="nil"/>
        </w:tcBorders>
        <w:shd w:val="clear" w:color="auto" w:fill="505254" w:themeFill="accent3" w:themeFillShade="BF"/>
      </w:tcPr>
    </w:tblStylePr>
    <w:tblStylePr w:type="band1Horz">
      <w:tblPr/>
      <w:tcPr>
        <w:tcBorders>
          <w:top w:val="nil"/>
          <w:left w:val="nil"/>
          <w:bottom w:val="nil"/>
          <w:right w:val="nil"/>
          <w:insideH w:val="nil"/>
          <w:insideV w:val="nil"/>
        </w:tcBorders>
        <w:shd w:val="clear" w:color="auto" w:fill="505254" w:themeFill="accent3" w:themeFillShade="BF"/>
      </w:tcPr>
    </w:tblStylePr>
  </w:style>
  <w:style w:type="table" w:styleId="DarkList-Accent4">
    <w:name w:val="Dark List Accent 4"/>
    <w:basedOn w:val="TableNormal"/>
    <w:uiPriority w:val="70"/>
    <w:locked/>
    <w:rsid w:val="007C19BB"/>
    <w:pPr>
      <w:spacing w:after="0" w:line="240" w:lineRule="auto"/>
    </w:pPr>
    <w:rPr>
      <w:color w:val="FFFFFF" w:themeColor="background1"/>
    </w:rPr>
    <w:tblPr>
      <w:tblStyleRowBandSize w:val="1"/>
      <w:tblStyleColBandSize w:val="1"/>
    </w:tblPr>
    <w:tcPr>
      <w:shd w:val="clear" w:color="auto" w:fill="FF0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4" w:themeFillShade="BF"/>
      </w:tcPr>
    </w:tblStylePr>
    <w:tblStylePr w:type="band1Vert">
      <w:tblPr/>
      <w:tcPr>
        <w:tcBorders>
          <w:top w:val="nil"/>
          <w:left w:val="nil"/>
          <w:bottom w:val="nil"/>
          <w:right w:val="nil"/>
          <w:insideH w:val="nil"/>
          <w:insideV w:val="nil"/>
        </w:tcBorders>
        <w:shd w:val="clear" w:color="auto" w:fill="BF0000" w:themeFill="accent4" w:themeFillShade="BF"/>
      </w:tcPr>
    </w:tblStylePr>
    <w:tblStylePr w:type="band1Horz">
      <w:tblPr/>
      <w:tcPr>
        <w:tcBorders>
          <w:top w:val="nil"/>
          <w:left w:val="nil"/>
          <w:bottom w:val="nil"/>
          <w:right w:val="nil"/>
          <w:insideH w:val="nil"/>
          <w:insideV w:val="nil"/>
        </w:tcBorders>
        <w:shd w:val="clear" w:color="auto" w:fill="BF0000" w:themeFill="accent4" w:themeFillShade="BF"/>
      </w:tcPr>
    </w:tblStylePr>
  </w:style>
  <w:style w:type="table" w:styleId="DarkList-Accent5">
    <w:name w:val="Dark List Accent 5"/>
    <w:basedOn w:val="TableNormal"/>
    <w:uiPriority w:val="70"/>
    <w:locked/>
    <w:rsid w:val="007C19BB"/>
    <w:pPr>
      <w:spacing w:after="0" w:line="240" w:lineRule="auto"/>
    </w:pPr>
    <w:rPr>
      <w:color w:val="FFFFFF" w:themeColor="background1"/>
    </w:rPr>
    <w:tblPr>
      <w:tblStyleRowBandSize w:val="1"/>
      <w:tblStyleColBandSize w:val="1"/>
    </w:tblPr>
    <w:tcPr>
      <w:shd w:val="clear" w:color="auto" w:fill="00B05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833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833B" w:themeFill="accent5" w:themeFillShade="BF"/>
      </w:tcPr>
    </w:tblStylePr>
    <w:tblStylePr w:type="band1Vert">
      <w:tblPr/>
      <w:tcPr>
        <w:tcBorders>
          <w:top w:val="nil"/>
          <w:left w:val="nil"/>
          <w:bottom w:val="nil"/>
          <w:right w:val="nil"/>
          <w:insideH w:val="nil"/>
          <w:insideV w:val="nil"/>
        </w:tcBorders>
        <w:shd w:val="clear" w:color="auto" w:fill="00833B" w:themeFill="accent5" w:themeFillShade="BF"/>
      </w:tcPr>
    </w:tblStylePr>
    <w:tblStylePr w:type="band1Horz">
      <w:tblPr/>
      <w:tcPr>
        <w:tcBorders>
          <w:top w:val="nil"/>
          <w:left w:val="nil"/>
          <w:bottom w:val="nil"/>
          <w:right w:val="nil"/>
          <w:insideH w:val="nil"/>
          <w:insideV w:val="nil"/>
        </w:tcBorders>
        <w:shd w:val="clear" w:color="auto" w:fill="00833B" w:themeFill="accent5" w:themeFillShade="BF"/>
      </w:tcPr>
    </w:tblStylePr>
  </w:style>
  <w:style w:type="table" w:styleId="DarkList-Accent6">
    <w:name w:val="Dark List Accent 6"/>
    <w:basedOn w:val="TableNormal"/>
    <w:uiPriority w:val="70"/>
    <w:locked/>
    <w:rsid w:val="007C19BB"/>
    <w:pPr>
      <w:spacing w:after="0" w:line="240" w:lineRule="auto"/>
    </w:pPr>
    <w:rPr>
      <w:color w:val="FFFFFF" w:themeColor="background1"/>
    </w:rPr>
    <w:tblPr>
      <w:tblStyleRowBandSize w:val="1"/>
      <w:tblStyleColBandSize w:val="1"/>
    </w:tblPr>
    <w:tcPr>
      <w:shd w:val="clear" w:color="auto" w:fill="FFFF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6" w:themeFillShade="BF"/>
      </w:tcPr>
    </w:tblStylePr>
    <w:tblStylePr w:type="band1Vert">
      <w:tblPr/>
      <w:tcPr>
        <w:tcBorders>
          <w:top w:val="nil"/>
          <w:left w:val="nil"/>
          <w:bottom w:val="nil"/>
          <w:right w:val="nil"/>
          <w:insideH w:val="nil"/>
          <w:insideV w:val="nil"/>
        </w:tcBorders>
        <w:shd w:val="clear" w:color="auto" w:fill="BFBF00" w:themeFill="accent6" w:themeFillShade="BF"/>
      </w:tcPr>
    </w:tblStylePr>
    <w:tblStylePr w:type="band1Horz">
      <w:tblPr/>
      <w:tcPr>
        <w:tcBorders>
          <w:top w:val="nil"/>
          <w:left w:val="nil"/>
          <w:bottom w:val="nil"/>
          <w:right w:val="nil"/>
          <w:insideH w:val="nil"/>
          <w:insideV w:val="nil"/>
        </w:tcBorders>
        <w:shd w:val="clear" w:color="auto" w:fill="BFBF00" w:themeFill="accent6" w:themeFillShade="BF"/>
      </w:tcPr>
    </w:tblStylePr>
  </w:style>
  <w:style w:type="paragraph" w:styleId="Date">
    <w:name w:val="Date"/>
    <w:basedOn w:val="Normal"/>
    <w:next w:val="Normal"/>
    <w:link w:val="DateChar"/>
    <w:uiPriority w:val="99"/>
    <w:semiHidden/>
    <w:unhideWhenUsed/>
    <w:locked/>
    <w:rsid w:val="007C19BB"/>
  </w:style>
  <w:style w:type="character" w:customStyle="1" w:styleId="DateChar">
    <w:name w:val="Date Char"/>
    <w:basedOn w:val="DefaultParagraphFont"/>
    <w:link w:val="Date"/>
    <w:uiPriority w:val="99"/>
    <w:semiHidden/>
    <w:rsid w:val="007C19BB"/>
  </w:style>
  <w:style w:type="paragraph" w:styleId="DocumentMap">
    <w:name w:val="Document Map"/>
    <w:basedOn w:val="Normal"/>
    <w:link w:val="DocumentMapChar"/>
    <w:uiPriority w:val="99"/>
    <w:semiHidden/>
    <w:unhideWhenUsed/>
    <w:locked/>
    <w:rsid w:val="007C19B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C19BB"/>
    <w:rPr>
      <w:rFonts w:ascii="Tahoma" w:hAnsi="Tahoma" w:cs="Tahoma"/>
      <w:sz w:val="16"/>
      <w:szCs w:val="16"/>
    </w:rPr>
  </w:style>
  <w:style w:type="paragraph" w:styleId="E-mailSignature">
    <w:name w:val="E-mail Signature"/>
    <w:basedOn w:val="Normal"/>
    <w:link w:val="E-mailSignatureChar"/>
    <w:uiPriority w:val="99"/>
    <w:semiHidden/>
    <w:unhideWhenUsed/>
    <w:locked/>
    <w:rsid w:val="007C19BB"/>
    <w:pPr>
      <w:spacing w:after="0" w:line="240" w:lineRule="auto"/>
    </w:pPr>
  </w:style>
  <w:style w:type="character" w:customStyle="1" w:styleId="E-mailSignatureChar">
    <w:name w:val="E-mail Signature Char"/>
    <w:basedOn w:val="DefaultParagraphFont"/>
    <w:link w:val="E-mailSignature"/>
    <w:uiPriority w:val="99"/>
    <w:semiHidden/>
    <w:rsid w:val="007C19BB"/>
  </w:style>
  <w:style w:type="character" w:styleId="Emphasis">
    <w:name w:val="Emphasis"/>
    <w:basedOn w:val="DefaultParagraphFont"/>
    <w:uiPriority w:val="95"/>
    <w:locked/>
    <w:rsid w:val="007C19BB"/>
    <w:rPr>
      <w:i/>
      <w:iCs/>
      <w:noProof w:val="0"/>
      <w:lang w:val="en-AU"/>
    </w:rPr>
  </w:style>
  <w:style w:type="character" w:styleId="EndnoteReference">
    <w:name w:val="endnote reference"/>
    <w:basedOn w:val="DefaultParagraphFont"/>
    <w:uiPriority w:val="99"/>
    <w:rsid w:val="007C19BB"/>
    <w:rPr>
      <w:noProof w:val="0"/>
      <w:sz w:val="16"/>
      <w:vertAlign w:val="superscript"/>
      <w:lang w:val="en-AU"/>
    </w:rPr>
  </w:style>
  <w:style w:type="paragraph" w:styleId="EndnoteText">
    <w:name w:val="endnote text"/>
    <w:basedOn w:val="Normal"/>
    <w:link w:val="EndnoteTextChar"/>
    <w:uiPriority w:val="99"/>
    <w:rsid w:val="007C19BB"/>
    <w:pPr>
      <w:spacing w:after="0" w:line="240" w:lineRule="auto"/>
    </w:pPr>
    <w:rPr>
      <w:sz w:val="16"/>
    </w:rPr>
  </w:style>
  <w:style w:type="character" w:customStyle="1" w:styleId="EndnoteTextChar">
    <w:name w:val="Endnote Text Char"/>
    <w:basedOn w:val="DefaultParagraphFont"/>
    <w:link w:val="EndnoteText"/>
    <w:uiPriority w:val="99"/>
    <w:rsid w:val="007C19BB"/>
    <w:rPr>
      <w:sz w:val="16"/>
    </w:rPr>
  </w:style>
  <w:style w:type="paragraph" w:styleId="EnvelopeAddress">
    <w:name w:val="envelope address"/>
    <w:basedOn w:val="Normal"/>
    <w:uiPriority w:val="99"/>
    <w:semiHidden/>
    <w:unhideWhenUsed/>
    <w:locked/>
    <w:rsid w:val="007C19BB"/>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C19BB"/>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rsid w:val="007C19BB"/>
    <w:rPr>
      <w:noProof w:val="0"/>
      <w:color w:val="7030A0"/>
      <w:u w:val="single"/>
      <w:lang w:val="en-AU"/>
    </w:rPr>
  </w:style>
  <w:style w:type="character" w:styleId="FootnoteReference">
    <w:name w:val="footnote reference"/>
    <w:basedOn w:val="DefaultParagraphFont"/>
    <w:uiPriority w:val="99"/>
    <w:rsid w:val="007C19BB"/>
    <w:rPr>
      <w:noProof w:val="0"/>
      <w:sz w:val="16"/>
      <w:vertAlign w:val="superscript"/>
      <w:lang w:val="en-AU"/>
    </w:rPr>
  </w:style>
  <w:style w:type="paragraph" w:styleId="FootnoteText">
    <w:name w:val="footnote text"/>
    <w:basedOn w:val="Normal"/>
    <w:link w:val="FootnoteTextChar"/>
    <w:uiPriority w:val="99"/>
    <w:rsid w:val="0069243D"/>
    <w:pPr>
      <w:widowControl w:val="0"/>
      <w:spacing w:before="0" w:after="0" w:line="240" w:lineRule="auto"/>
    </w:pPr>
    <w:rPr>
      <w:sz w:val="16"/>
    </w:rPr>
  </w:style>
  <w:style w:type="character" w:customStyle="1" w:styleId="FootnoteTextChar">
    <w:name w:val="Footnote Text Char"/>
    <w:basedOn w:val="DefaultParagraphFont"/>
    <w:link w:val="FootnoteText"/>
    <w:uiPriority w:val="99"/>
    <w:rsid w:val="0069243D"/>
    <w:rPr>
      <w:sz w:val="16"/>
    </w:rPr>
  </w:style>
  <w:style w:type="character" w:customStyle="1" w:styleId="Heading5Char">
    <w:name w:val="Heading 5 Char"/>
    <w:basedOn w:val="DefaultParagraphFont"/>
    <w:link w:val="Heading5"/>
    <w:uiPriority w:val="9"/>
    <w:semiHidden/>
    <w:rsid w:val="007C19BB"/>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7C19BB"/>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7C19BB"/>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7C19B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9BB"/>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7C19BB"/>
    <w:rPr>
      <w:noProof w:val="0"/>
      <w:lang w:val="en-AU"/>
    </w:rPr>
  </w:style>
  <w:style w:type="paragraph" w:styleId="HTMLAddress">
    <w:name w:val="HTML Address"/>
    <w:basedOn w:val="Normal"/>
    <w:link w:val="HTMLAddressChar"/>
    <w:uiPriority w:val="99"/>
    <w:semiHidden/>
    <w:unhideWhenUsed/>
    <w:locked/>
    <w:rsid w:val="007C19BB"/>
    <w:pPr>
      <w:spacing w:after="0" w:line="240" w:lineRule="auto"/>
    </w:pPr>
    <w:rPr>
      <w:i/>
      <w:iCs/>
    </w:rPr>
  </w:style>
  <w:style w:type="character" w:customStyle="1" w:styleId="HTMLAddressChar">
    <w:name w:val="HTML Address Char"/>
    <w:basedOn w:val="DefaultParagraphFont"/>
    <w:link w:val="HTMLAddress"/>
    <w:uiPriority w:val="99"/>
    <w:semiHidden/>
    <w:rsid w:val="007C19BB"/>
    <w:rPr>
      <w:i/>
      <w:iCs/>
    </w:rPr>
  </w:style>
  <w:style w:type="character" w:styleId="HTMLCite">
    <w:name w:val="HTML Cite"/>
    <w:basedOn w:val="DefaultParagraphFont"/>
    <w:uiPriority w:val="99"/>
    <w:semiHidden/>
    <w:unhideWhenUsed/>
    <w:locked/>
    <w:rsid w:val="007C19BB"/>
    <w:rPr>
      <w:i/>
      <w:iCs/>
      <w:noProof w:val="0"/>
      <w:lang w:val="en-AU"/>
    </w:rPr>
  </w:style>
  <w:style w:type="character" w:styleId="HTMLCode">
    <w:name w:val="HTML Code"/>
    <w:basedOn w:val="DefaultParagraphFont"/>
    <w:uiPriority w:val="99"/>
    <w:semiHidden/>
    <w:unhideWhenUsed/>
    <w:locked/>
    <w:rsid w:val="007C19BB"/>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7C19BB"/>
    <w:rPr>
      <w:i/>
      <w:iCs/>
      <w:noProof w:val="0"/>
      <w:lang w:val="en-AU"/>
    </w:rPr>
  </w:style>
  <w:style w:type="character" w:styleId="HTMLKeyboard">
    <w:name w:val="HTML Keyboard"/>
    <w:basedOn w:val="DefaultParagraphFont"/>
    <w:uiPriority w:val="99"/>
    <w:semiHidden/>
    <w:unhideWhenUsed/>
    <w:locked/>
    <w:rsid w:val="007C19BB"/>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7C19BB"/>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7C19BB"/>
    <w:rPr>
      <w:rFonts w:ascii="Consolas" w:hAnsi="Consolas"/>
    </w:rPr>
  </w:style>
  <w:style w:type="character" w:styleId="HTMLSample">
    <w:name w:val="HTML Sample"/>
    <w:basedOn w:val="DefaultParagraphFont"/>
    <w:uiPriority w:val="99"/>
    <w:semiHidden/>
    <w:unhideWhenUsed/>
    <w:locked/>
    <w:rsid w:val="007C19BB"/>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7C19BB"/>
    <w:rPr>
      <w:rFonts w:ascii="Consolas" w:hAnsi="Consolas"/>
      <w:noProof w:val="0"/>
      <w:sz w:val="20"/>
      <w:szCs w:val="20"/>
      <w:lang w:val="en-AU"/>
    </w:rPr>
  </w:style>
  <w:style w:type="character" w:styleId="HTMLVariable">
    <w:name w:val="HTML Variable"/>
    <w:basedOn w:val="DefaultParagraphFont"/>
    <w:uiPriority w:val="99"/>
    <w:semiHidden/>
    <w:unhideWhenUsed/>
    <w:locked/>
    <w:rsid w:val="007C19BB"/>
    <w:rPr>
      <w:i/>
      <w:iCs/>
      <w:noProof w:val="0"/>
      <w:lang w:val="en-AU"/>
    </w:rPr>
  </w:style>
  <w:style w:type="paragraph" w:styleId="Index1">
    <w:name w:val="index 1"/>
    <w:basedOn w:val="Normal"/>
    <w:next w:val="Normal"/>
    <w:autoRedefine/>
    <w:uiPriority w:val="99"/>
    <w:semiHidden/>
    <w:unhideWhenUsed/>
    <w:locked/>
    <w:rsid w:val="007C19BB"/>
    <w:pPr>
      <w:spacing w:after="0" w:line="240" w:lineRule="auto"/>
      <w:ind w:left="190" w:hanging="190"/>
    </w:pPr>
  </w:style>
  <w:style w:type="paragraph" w:styleId="Index2">
    <w:name w:val="index 2"/>
    <w:basedOn w:val="Normal"/>
    <w:next w:val="Normal"/>
    <w:autoRedefine/>
    <w:uiPriority w:val="99"/>
    <w:semiHidden/>
    <w:unhideWhenUsed/>
    <w:locked/>
    <w:rsid w:val="007C19BB"/>
    <w:pPr>
      <w:spacing w:after="0" w:line="240" w:lineRule="auto"/>
      <w:ind w:left="380" w:hanging="190"/>
    </w:pPr>
  </w:style>
  <w:style w:type="paragraph" w:styleId="Index3">
    <w:name w:val="index 3"/>
    <w:basedOn w:val="Normal"/>
    <w:next w:val="Normal"/>
    <w:autoRedefine/>
    <w:uiPriority w:val="99"/>
    <w:semiHidden/>
    <w:unhideWhenUsed/>
    <w:locked/>
    <w:rsid w:val="007C19BB"/>
    <w:pPr>
      <w:spacing w:after="0" w:line="240" w:lineRule="auto"/>
      <w:ind w:left="570" w:hanging="190"/>
    </w:pPr>
  </w:style>
  <w:style w:type="paragraph" w:styleId="Index4">
    <w:name w:val="index 4"/>
    <w:basedOn w:val="Normal"/>
    <w:next w:val="Normal"/>
    <w:autoRedefine/>
    <w:uiPriority w:val="99"/>
    <w:semiHidden/>
    <w:unhideWhenUsed/>
    <w:locked/>
    <w:rsid w:val="007C19BB"/>
    <w:pPr>
      <w:spacing w:after="0" w:line="240" w:lineRule="auto"/>
      <w:ind w:left="760" w:hanging="190"/>
    </w:pPr>
  </w:style>
  <w:style w:type="paragraph" w:styleId="Index5">
    <w:name w:val="index 5"/>
    <w:basedOn w:val="Normal"/>
    <w:next w:val="Normal"/>
    <w:autoRedefine/>
    <w:uiPriority w:val="99"/>
    <w:semiHidden/>
    <w:unhideWhenUsed/>
    <w:locked/>
    <w:rsid w:val="007C19BB"/>
    <w:pPr>
      <w:spacing w:after="0" w:line="240" w:lineRule="auto"/>
      <w:ind w:left="950" w:hanging="190"/>
    </w:pPr>
  </w:style>
  <w:style w:type="paragraph" w:styleId="Index6">
    <w:name w:val="index 6"/>
    <w:basedOn w:val="Normal"/>
    <w:next w:val="Normal"/>
    <w:autoRedefine/>
    <w:uiPriority w:val="99"/>
    <w:semiHidden/>
    <w:unhideWhenUsed/>
    <w:locked/>
    <w:rsid w:val="007C19BB"/>
    <w:pPr>
      <w:spacing w:after="0" w:line="240" w:lineRule="auto"/>
      <w:ind w:left="1140" w:hanging="190"/>
    </w:pPr>
  </w:style>
  <w:style w:type="paragraph" w:styleId="Index7">
    <w:name w:val="index 7"/>
    <w:basedOn w:val="Normal"/>
    <w:next w:val="Normal"/>
    <w:autoRedefine/>
    <w:uiPriority w:val="99"/>
    <w:semiHidden/>
    <w:unhideWhenUsed/>
    <w:locked/>
    <w:rsid w:val="007C19BB"/>
    <w:pPr>
      <w:spacing w:after="0" w:line="240" w:lineRule="auto"/>
      <w:ind w:left="1330" w:hanging="190"/>
    </w:pPr>
  </w:style>
  <w:style w:type="paragraph" w:styleId="Index8">
    <w:name w:val="index 8"/>
    <w:basedOn w:val="Normal"/>
    <w:next w:val="Normal"/>
    <w:autoRedefine/>
    <w:uiPriority w:val="99"/>
    <w:semiHidden/>
    <w:unhideWhenUsed/>
    <w:locked/>
    <w:rsid w:val="007C19BB"/>
    <w:pPr>
      <w:spacing w:after="0" w:line="240" w:lineRule="auto"/>
      <w:ind w:left="1520" w:hanging="190"/>
    </w:pPr>
  </w:style>
  <w:style w:type="paragraph" w:styleId="Index9">
    <w:name w:val="index 9"/>
    <w:basedOn w:val="Normal"/>
    <w:next w:val="Normal"/>
    <w:autoRedefine/>
    <w:uiPriority w:val="99"/>
    <w:semiHidden/>
    <w:unhideWhenUsed/>
    <w:locked/>
    <w:rsid w:val="007C19BB"/>
    <w:pPr>
      <w:spacing w:after="0" w:line="240" w:lineRule="auto"/>
      <w:ind w:left="1710" w:hanging="190"/>
    </w:pPr>
  </w:style>
  <w:style w:type="paragraph" w:styleId="IndexHeading">
    <w:name w:val="index heading"/>
    <w:basedOn w:val="Normal"/>
    <w:next w:val="Index1"/>
    <w:uiPriority w:val="99"/>
    <w:semiHidden/>
    <w:unhideWhenUsed/>
    <w:locked/>
    <w:rsid w:val="007C19BB"/>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7C19BB"/>
    <w:rPr>
      <w:b/>
      <w:bCs/>
      <w:i/>
      <w:iCs/>
      <w:noProof w:val="0"/>
      <w:color w:val="F58220" w:themeColor="accent1"/>
      <w:lang w:val="en-AU"/>
    </w:rPr>
  </w:style>
  <w:style w:type="paragraph" w:styleId="IntenseQuote">
    <w:name w:val="Intense Quote"/>
    <w:basedOn w:val="Normal"/>
    <w:next w:val="Normal"/>
    <w:link w:val="IntenseQuoteChar"/>
    <w:uiPriority w:val="30"/>
    <w:semiHidden/>
    <w:qFormat/>
    <w:locked/>
    <w:rsid w:val="007C19BB"/>
    <w:pPr>
      <w:pBdr>
        <w:bottom w:val="single" w:sz="4" w:space="4" w:color="F58220" w:themeColor="accent1"/>
      </w:pBdr>
      <w:spacing w:before="200" w:after="280"/>
      <w:ind w:left="936" w:right="936"/>
    </w:pPr>
    <w:rPr>
      <w:b/>
      <w:bCs/>
      <w:i/>
      <w:iCs/>
      <w:color w:val="F58220" w:themeColor="accent1"/>
    </w:rPr>
  </w:style>
  <w:style w:type="character" w:customStyle="1" w:styleId="IntenseQuoteChar">
    <w:name w:val="Intense Quote Char"/>
    <w:basedOn w:val="DefaultParagraphFont"/>
    <w:link w:val="IntenseQuote"/>
    <w:uiPriority w:val="30"/>
    <w:semiHidden/>
    <w:rsid w:val="007C19BB"/>
    <w:rPr>
      <w:b/>
      <w:bCs/>
      <w:i/>
      <w:iCs/>
      <w:color w:val="F58220" w:themeColor="accent1"/>
    </w:rPr>
  </w:style>
  <w:style w:type="character" w:styleId="IntenseReference">
    <w:name w:val="Intense Reference"/>
    <w:basedOn w:val="DefaultParagraphFont"/>
    <w:uiPriority w:val="32"/>
    <w:semiHidden/>
    <w:qFormat/>
    <w:locked/>
    <w:rsid w:val="007C19BB"/>
    <w:rPr>
      <w:b/>
      <w:bCs/>
      <w:smallCaps/>
      <w:noProof w:val="0"/>
      <w:color w:val="3867A0" w:themeColor="accent2"/>
      <w:spacing w:val="5"/>
      <w:u w:val="single"/>
      <w:lang w:val="en-AU"/>
    </w:rPr>
  </w:style>
  <w:style w:type="table" w:styleId="LightGrid">
    <w:name w:val="Light Grid"/>
    <w:basedOn w:val="TableNormal"/>
    <w:uiPriority w:val="62"/>
    <w:locked/>
    <w:rsid w:val="007C19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7C19BB"/>
    <w:pPr>
      <w:spacing w:after="0" w:line="240" w:lineRule="auto"/>
    </w:p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insideH w:val="single" w:sz="8" w:space="0" w:color="F58220" w:themeColor="accent1"/>
        <w:insideV w:val="single" w:sz="8" w:space="0" w:color="F5822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8220" w:themeColor="accent1"/>
          <w:left w:val="single" w:sz="8" w:space="0" w:color="F58220" w:themeColor="accent1"/>
          <w:bottom w:val="single" w:sz="18" w:space="0" w:color="F58220" w:themeColor="accent1"/>
          <w:right w:val="single" w:sz="8" w:space="0" w:color="F58220" w:themeColor="accent1"/>
          <w:insideH w:val="nil"/>
          <w:insideV w:val="single" w:sz="8" w:space="0" w:color="F5822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8220" w:themeColor="accent1"/>
          <w:left w:val="single" w:sz="8" w:space="0" w:color="F58220" w:themeColor="accent1"/>
          <w:bottom w:val="single" w:sz="8" w:space="0" w:color="F58220" w:themeColor="accent1"/>
          <w:right w:val="single" w:sz="8" w:space="0" w:color="F58220" w:themeColor="accent1"/>
          <w:insideH w:val="nil"/>
          <w:insideV w:val="single" w:sz="8" w:space="0" w:color="F5822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tblStylePr w:type="band1Vert">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shd w:val="clear" w:color="auto" w:fill="FCDFC7" w:themeFill="accent1" w:themeFillTint="3F"/>
      </w:tcPr>
    </w:tblStylePr>
    <w:tblStylePr w:type="band1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insideV w:val="single" w:sz="8" w:space="0" w:color="F58220" w:themeColor="accent1"/>
        </w:tcBorders>
        <w:shd w:val="clear" w:color="auto" w:fill="FCDFC7" w:themeFill="accent1" w:themeFillTint="3F"/>
      </w:tcPr>
    </w:tblStylePr>
    <w:tblStylePr w:type="band2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insideV w:val="single" w:sz="8" w:space="0" w:color="F58220" w:themeColor="accent1"/>
        </w:tcBorders>
      </w:tcPr>
    </w:tblStylePr>
  </w:style>
  <w:style w:type="table" w:styleId="LightGrid-Accent2">
    <w:name w:val="Light Grid Accent 2"/>
    <w:basedOn w:val="TableNormal"/>
    <w:uiPriority w:val="62"/>
    <w:locked/>
    <w:rsid w:val="007C19BB"/>
    <w:pPr>
      <w:spacing w:after="0" w:line="240" w:lineRule="auto"/>
    </w:p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insideH w:val="single" w:sz="8" w:space="0" w:color="3867A0" w:themeColor="accent2"/>
        <w:insideV w:val="single" w:sz="8" w:space="0" w:color="3867A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867A0" w:themeColor="accent2"/>
          <w:left w:val="single" w:sz="8" w:space="0" w:color="3867A0" w:themeColor="accent2"/>
          <w:bottom w:val="single" w:sz="18" w:space="0" w:color="3867A0" w:themeColor="accent2"/>
          <w:right w:val="single" w:sz="8" w:space="0" w:color="3867A0" w:themeColor="accent2"/>
          <w:insideH w:val="nil"/>
          <w:insideV w:val="single" w:sz="8" w:space="0" w:color="3867A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867A0" w:themeColor="accent2"/>
          <w:left w:val="single" w:sz="8" w:space="0" w:color="3867A0" w:themeColor="accent2"/>
          <w:bottom w:val="single" w:sz="8" w:space="0" w:color="3867A0" w:themeColor="accent2"/>
          <w:right w:val="single" w:sz="8" w:space="0" w:color="3867A0" w:themeColor="accent2"/>
          <w:insideH w:val="nil"/>
          <w:insideV w:val="single" w:sz="8" w:space="0" w:color="3867A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tblStylePr w:type="band1Vert">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shd w:val="clear" w:color="auto" w:fill="C9D8EC" w:themeFill="accent2" w:themeFillTint="3F"/>
      </w:tcPr>
    </w:tblStylePr>
    <w:tblStylePr w:type="band1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insideV w:val="single" w:sz="8" w:space="0" w:color="3867A0" w:themeColor="accent2"/>
        </w:tcBorders>
        <w:shd w:val="clear" w:color="auto" w:fill="C9D8EC" w:themeFill="accent2" w:themeFillTint="3F"/>
      </w:tcPr>
    </w:tblStylePr>
    <w:tblStylePr w:type="band2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insideV w:val="single" w:sz="8" w:space="0" w:color="3867A0" w:themeColor="accent2"/>
        </w:tcBorders>
      </w:tcPr>
    </w:tblStylePr>
  </w:style>
  <w:style w:type="table" w:styleId="LightGrid-Accent3">
    <w:name w:val="Light Grid Accent 3"/>
    <w:basedOn w:val="TableNormal"/>
    <w:uiPriority w:val="62"/>
    <w:locked/>
    <w:rsid w:val="007C19BB"/>
    <w:pPr>
      <w:spacing w:after="0" w:line="240" w:lineRule="auto"/>
    </w:p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insideH w:val="single" w:sz="8" w:space="0" w:color="6B6E71" w:themeColor="accent3"/>
        <w:insideV w:val="single" w:sz="8" w:space="0" w:color="6B6E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B6E71" w:themeColor="accent3"/>
          <w:left w:val="single" w:sz="8" w:space="0" w:color="6B6E71" w:themeColor="accent3"/>
          <w:bottom w:val="single" w:sz="18" w:space="0" w:color="6B6E71" w:themeColor="accent3"/>
          <w:right w:val="single" w:sz="8" w:space="0" w:color="6B6E71" w:themeColor="accent3"/>
          <w:insideH w:val="nil"/>
          <w:insideV w:val="single" w:sz="8" w:space="0" w:color="6B6E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B6E71" w:themeColor="accent3"/>
          <w:left w:val="single" w:sz="8" w:space="0" w:color="6B6E71" w:themeColor="accent3"/>
          <w:bottom w:val="single" w:sz="8" w:space="0" w:color="6B6E71" w:themeColor="accent3"/>
          <w:right w:val="single" w:sz="8" w:space="0" w:color="6B6E71" w:themeColor="accent3"/>
          <w:insideH w:val="nil"/>
          <w:insideV w:val="single" w:sz="8" w:space="0" w:color="6B6E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tblStylePr w:type="band1Vert">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shd w:val="clear" w:color="auto" w:fill="DADBDC" w:themeFill="accent3" w:themeFillTint="3F"/>
      </w:tcPr>
    </w:tblStylePr>
    <w:tblStylePr w:type="band1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insideV w:val="single" w:sz="8" w:space="0" w:color="6B6E71" w:themeColor="accent3"/>
        </w:tcBorders>
        <w:shd w:val="clear" w:color="auto" w:fill="DADBDC" w:themeFill="accent3" w:themeFillTint="3F"/>
      </w:tcPr>
    </w:tblStylePr>
    <w:tblStylePr w:type="band2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insideV w:val="single" w:sz="8" w:space="0" w:color="6B6E71" w:themeColor="accent3"/>
        </w:tcBorders>
      </w:tcPr>
    </w:tblStylePr>
  </w:style>
  <w:style w:type="table" w:styleId="LightGrid-Accent4">
    <w:name w:val="Light Grid Accent 4"/>
    <w:basedOn w:val="TableNormal"/>
    <w:uiPriority w:val="62"/>
    <w:locked/>
    <w:rsid w:val="007C19BB"/>
    <w:pPr>
      <w:spacing w:after="0" w:line="240" w:lineRule="auto"/>
    </w:p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insideH w:val="single" w:sz="8" w:space="0" w:color="FF0000" w:themeColor="accent4"/>
        <w:insideV w:val="single" w:sz="8" w:space="0" w:color="FF0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4"/>
          <w:left w:val="single" w:sz="8" w:space="0" w:color="FF0000" w:themeColor="accent4"/>
          <w:bottom w:val="single" w:sz="18" w:space="0" w:color="FF0000" w:themeColor="accent4"/>
          <w:right w:val="single" w:sz="8" w:space="0" w:color="FF0000" w:themeColor="accent4"/>
          <w:insideH w:val="nil"/>
          <w:insideV w:val="single" w:sz="8" w:space="0" w:color="FF0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4"/>
          <w:left w:val="single" w:sz="8" w:space="0" w:color="FF0000" w:themeColor="accent4"/>
          <w:bottom w:val="single" w:sz="8" w:space="0" w:color="FF0000" w:themeColor="accent4"/>
          <w:right w:val="single" w:sz="8" w:space="0" w:color="FF0000" w:themeColor="accent4"/>
          <w:insideH w:val="nil"/>
          <w:insideV w:val="single" w:sz="8" w:space="0" w:color="FF0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tblStylePr w:type="band1Vert">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shd w:val="clear" w:color="auto" w:fill="FFC0C0" w:themeFill="accent4" w:themeFillTint="3F"/>
      </w:tcPr>
    </w:tblStylePr>
    <w:tblStylePr w:type="band1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insideV w:val="single" w:sz="8" w:space="0" w:color="FF0000" w:themeColor="accent4"/>
        </w:tcBorders>
        <w:shd w:val="clear" w:color="auto" w:fill="FFC0C0" w:themeFill="accent4" w:themeFillTint="3F"/>
      </w:tcPr>
    </w:tblStylePr>
    <w:tblStylePr w:type="band2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insideV w:val="single" w:sz="8" w:space="0" w:color="FF0000" w:themeColor="accent4"/>
        </w:tcBorders>
      </w:tcPr>
    </w:tblStylePr>
  </w:style>
  <w:style w:type="table" w:styleId="LightGrid-Accent5">
    <w:name w:val="Light Grid Accent 5"/>
    <w:basedOn w:val="TableNormal"/>
    <w:uiPriority w:val="62"/>
    <w:locked/>
    <w:rsid w:val="007C19BB"/>
    <w:pPr>
      <w:spacing w:after="0" w:line="240" w:lineRule="auto"/>
    </w:p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insideH w:val="single" w:sz="8" w:space="0" w:color="00B050" w:themeColor="accent5"/>
        <w:insideV w:val="single" w:sz="8" w:space="0" w:color="00B05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050" w:themeColor="accent5"/>
          <w:left w:val="single" w:sz="8" w:space="0" w:color="00B050" w:themeColor="accent5"/>
          <w:bottom w:val="single" w:sz="18" w:space="0" w:color="00B050" w:themeColor="accent5"/>
          <w:right w:val="single" w:sz="8" w:space="0" w:color="00B050" w:themeColor="accent5"/>
          <w:insideH w:val="nil"/>
          <w:insideV w:val="single" w:sz="8" w:space="0" w:color="00B05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050" w:themeColor="accent5"/>
          <w:left w:val="single" w:sz="8" w:space="0" w:color="00B050" w:themeColor="accent5"/>
          <w:bottom w:val="single" w:sz="8" w:space="0" w:color="00B050" w:themeColor="accent5"/>
          <w:right w:val="single" w:sz="8" w:space="0" w:color="00B050" w:themeColor="accent5"/>
          <w:insideH w:val="nil"/>
          <w:insideV w:val="single" w:sz="8" w:space="0" w:color="00B05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tblStylePr w:type="band1Vert">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shd w:val="clear" w:color="auto" w:fill="ACFFD1" w:themeFill="accent5" w:themeFillTint="3F"/>
      </w:tcPr>
    </w:tblStylePr>
    <w:tblStylePr w:type="band1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insideV w:val="single" w:sz="8" w:space="0" w:color="00B050" w:themeColor="accent5"/>
        </w:tcBorders>
        <w:shd w:val="clear" w:color="auto" w:fill="ACFFD1" w:themeFill="accent5" w:themeFillTint="3F"/>
      </w:tcPr>
    </w:tblStylePr>
    <w:tblStylePr w:type="band2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insideV w:val="single" w:sz="8" w:space="0" w:color="00B050" w:themeColor="accent5"/>
        </w:tcBorders>
      </w:tcPr>
    </w:tblStylePr>
  </w:style>
  <w:style w:type="table" w:styleId="LightGrid-Accent6">
    <w:name w:val="Light Grid Accent 6"/>
    <w:basedOn w:val="TableNormal"/>
    <w:uiPriority w:val="62"/>
    <w:locked/>
    <w:rsid w:val="007C19BB"/>
    <w:pPr>
      <w:spacing w:after="0" w:line="240" w:lineRule="auto"/>
    </w:p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insideH w:val="single" w:sz="8" w:space="0" w:color="FFFF00" w:themeColor="accent6"/>
        <w:insideV w:val="single" w:sz="8" w:space="0" w:color="FFFF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6"/>
          <w:left w:val="single" w:sz="8" w:space="0" w:color="FFFF00" w:themeColor="accent6"/>
          <w:bottom w:val="single" w:sz="18" w:space="0" w:color="FFFF00" w:themeColor="accent6"/>
          <w:right w:val="single" w:sz="8" w:space="0" w:color="FFFF00" w:themeColor="accent6"/>
          <w:insideH w:val="nil"/>
          <w:insideV w:val="single" w:sz="8" w:space="0" w:color="FFFF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6"/>
          <w:left w:val="single" w:sz="8" w:space="0" w:color="FFFF00" w:themeColor="accent6"/>
          <w:bottom w:val="single" w:sz="8" w:space="0" w:color="FFFF00" w:themeColor="accent6"/>
          <w:right w:val="single" w:sz="8" w:space="0" w:color="FFFF00" w:themeColor="accent6"/>
          <w:insideH w:val="nil"/>
          <w:insideV w:val="single" w:sz="8" w:space="0" w:color="FFFF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tblStylePr w:type="band1Vert">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shd w:val="clear" w:color="auto" w:fill="FFFFC0" w:themeFill="accent6" w:themeFillTint="3F"/>
      </w:tcPr>
    </w:tblStylePr>
    <w:tblStylePr w:type="band1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insideV w:val="single" w:sz="8" w:space="0" w:color="FFFF00" w:themeColor="accent6"/>
        </w:tcBorders>
        <w:shd w:val="clear" w:color="auto" w:fill="FFFFC0" w:themeFill="accent6" w:themeFillTint="3F"/>
      </w:tcPr>
    </w:tblStylePr>
    <w:tblStylePr w:type="band2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insideV w:val="single" w:sz="8" w:space="0" w:color="FFFF00" w:themeColor="accent6"/>
        </w:tcBorders>
      </w:tcPr>
    </w:tblStylePr>
  </w:style>
  <w:style w:type="table" w:styleId="LightList">
    <w:name w:val="Light List"/>
    <w:basedOn w:val="TableNormal"/>
    <w:uiPriority w:val="61"/>
    <w:locked/>
    <w:rsid w:val="007C19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7C19BB"/>
    <w:pPr>
      <w:spacing w:after="0" w:line="240" w:lineRule="auto"/>
    </w:p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tblBorders>
    </w:tblPr>
    <w:tblStylePr w:type="firstRow">
      <w:pPr>
        <w:spacing w:before="0" w:after="0" w:line="240" w:lineRule="auto"/>
      </w:pPr>
      <w:rPr>
        <w:b/>
        <w:bCs/>
        <w:color w:val="FFFFFF" w:themeColor="background1"/>
      </w:rPr>
      <w:tblPr/>
      <w:tcPr>
        <w:shd w:val="clear" w:color="auto" w:fill="F58220" w:themeFill="accent1"/>
      </w:tcPr>
    </w:tblStylePr>
    <w:tblStylePr w:type="lastRow">
      <w:pPr>
        <w:spacing w:before="0" w:after="0" w:line="240" w:lineRule="auto"/>
      </w:pPr>
      <w:rPr>
        <w:b/>
        <w:bCs/>
      </w:rPr>
      <w:tblPr/>
      <w:tcPr>
        <w:tcBorders>
          <w:top w:val="double" w:sz="6" w:space="0" w:color="F58220" w:themeColor="accent1"/>
          <w:left w:val="single" w:sz="8" w:space="0" w:color="F58220" w:themeColor="accent1"/>
          <w:bottom w:val="single" w:sz="8" w:space="0" w:color="F58220" w:themeColor="accent1"/>
          <w:right w:val="single" w:sz="8" w:space="0" w:color="F58220" w:themeColor="accent1"/>
        </w:tcBorders>
      </w:tcPr>
    </w:tblStylePr>
    <w:tblStylePr w:type="firstCol">
      <w:rPr>
        <w:b/>
        <w:bCs/>
      </w:rPr>
    </w:tblStylePr>
    <w:tblStylePr w:type="lastCol">
      <w:rPr>
        <w:b/>
        <w:bCs/>
      </w:rPr>
    </w:tblStylePr>
    <w:tblStylePr w:type="band1Vert">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tblStylePr w:type="band1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style>
  <w:style w:type="table" w:styleId="LightList-Accent2">
    <w:name w:val="Light List Accent 2"/>
    <w:basedOn w:val="TableNormal"/>
    <w:uiPriority w:val="61"/>
    <w:locked/>
    <w:rsid w:val="007C19BB"/>
    <w:pPr>
      <w:spacing w:after="0" w:line="240" w:lineRule="auto"/>
    </w:p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tblBorders>
    </w:tblPr>
    <w:tblStylePr w:type="firstRow">
      <w:pPr>
        <w:spacing w:before="0" w:after="0" w:line="240" w:lineRule="auto"/>
      </w:pPr>
      <w:rPr>
        <w:b/>
        <w:bCs/>
        <w:color w:val="FFFFFF" w:themeColor="background1"/>
      </w:rPr>
      <w:tblPr/>
      <w:tcPr>
        <w:shd w:val="clear" w:color="auto" w:fill="3867A0" w:themeFill="accent2"/>
      </w:tcPr>
    </w:tblStylePr>
    <w:tblStylePr w:type="lastRow">
      <w:pPr>
        <w:spacing w:before="0" w:after="0" w:line="240" w:lineRule="auto"/>
      </w:pPr>
      <w:rPr>
        <w:b/>
        <w:bCs/>
      </w:rPr>
      <w:tblPr/>
      <w:tcPr>
        <w:tcBorders>
          <w:top w:val="double" w:sz="6" w:space="0" w:color="3867A0" w:themeColor="accent2"/>
          <w:left w:val="single" w:sz="8" w:space="0" w:color="3867A0" w:themeColor="accent2"/>
          <w:bottom w:val="single" w:sz="8" w:space="0" w:color="3867A0" w:themeColor="accent2"/>
          <w:right w:val="single" w:sz="8" w:space="0" w:color="3867A0" w:themeColor="accent2"/>
        </w:tcBorders>
      </w:tcPr>
    </w:tblStylePr>
    <w:tblStylePr w:type="firstCol">
      <w:rPr>
        <w:b/>
        <w:bCs/>
      </w:rPr>
    </w:tblStylePr>
    <w:tblStylePr w:type="lastCol">
      <w:rPr>
        <w:b/>
        <w:bCs/>
      </w:rPr>
    </w:tblStylePr>
    <w:tblStylePr w:type="band1Vert">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tblStylePr w:type="band1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style>
  <w:style w:type="table" w:styleId="LightList-Accent3">
    <w:name w:val="Light List Accent 3"/>
    <w:basedOn w:val="TableNormal"/>
    <w:uiPriority w:val="61"/>
    <w:locked/>
    <w:rsid w:val="007C19BB"/>
    <w:pPr>
      <w:spacing w:after="0" w:line="240" w:lineRule="auto"/>
    </w:p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tblBorders>
    </w:tblPr>
    <w:tblStylePr w:type="firstRow">
      <w:pPr>
        <w:spacing w:before="0" w:after="0" w:line="240" w:lineRule="auto"/>
      </w:pPr>
      <w:rPr>
        <w:b/>
        <w:bCs/>
        <w:color w:val="FFFFFF" w:themeColor="background1"/>
      </w:rPr>
      <w:tblPr/>
      <w:tcPr>
        <w:shd w:val="clear" w:color="auto" w:fill="6B6E71" w:themeFill="accent3"/>
      </w:tcPr>
    </w:tblStylePr>
    <w:tblStylePr w:type="lastRow">
      <w:pPr>
        <w:spacing w:before="0" w:after="0" w:line="240" w:lineRule="auto"/>
      </w:pPr>
      <w:rPr>
        <w:b/>
        <w:bCs/>
      </w:rPr>
      <w:tblPr/>
      <w:tcPr>
        <w:tcBorders>
          <w:top w:val="double" w:sz="6" w:space="0" w:color="6B6E71" w:themeColor="accent3"/>
          <w:left w:val="single" w:sz="8" w:space="0" w:color="6B6E71" w:themeColor="accent3"/>
          <w:bottom w:val="single" w:sz="8" w:space="0" w:color="6B6E71" w:themeColor="accent3"/>
          <w:right w:val="single" w:sz="8" w:space="0" w:color="6B6E71" w:themeColor="accent3"/>
        </w:tcBorders>
      </w:tcPr>
    </w:tblStylePr>
    <w:tblStylePr w:type="firstCol">
      <w:rPr>
        <w:b/>
        <w:bCs/>
      </w:rPr>
    </w:tblStylePr>
    <w:tblStylePr w:type="lastCol">
      <w:rPr>
        <w:b/>
        <w:bCs/>
      </w:rPr>
    </w:tblStylePr>
    <w:tblStylePr w:type="band1Vert">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tblStylePr w:type="band1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style>
  <w:style w:type="table" w:styleId="LightList-Accent4">
    <w:name w:val="Light List Accent 4"/>
    <w:basedOn w:val="TableNormal"/>
    <w:uiPriority w:val="61"/>
    <w:locked/>
    <w:rsid w:val="007C19BB"/>
    <w:pPr>
      <w:spacing w:after="0" w:line="240" w:lineRule="auto"/>
    </w:p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tblBorders>
    </w:tblPr>
    <w:tblStylePr w:type="firstRow">
      <w:pPr>
        <w:spacing w:before="0" w:after="0" w:line="240" w:lineRule="auto"/>
      </w:pPr>
      <w:rPr>
        <w:b/>
        <w:bCs/>
        <w:color w:val="FFFFFF" w:themeColor="background1"/>
      </w:rPr>
      <w:tblPr/>
      <w:tcPr>
        <w:shd w:val="clear" w:color="auto" w:fill="FF0000" w:themeFill="accent4"/>
      </w:tcPr>
    </w:tblStylePr>
    <w:tblStylePr w:type="lastRow">
      <w:pPr>
        <w:spacing w:before="0" w:after="0" w:line="240" w:lineRule="auto"/>
      </w:pPr>
      <w:rPr>
        <w:b/>
        <w:bCs/>
      </w:rPr>
      <w:tblPr/>
      <w:tcPr>
        <w:tcBorders>
          <w:top w:val="double" w:sz="6" w:space="0" w:color="FF0000" w:themeColor="accent4"/>
          <w:left w:val="single" w:sz="8" w:space="0" w:color="FF0000" w:themeColor="accent4"/>
          <w:bottom w:val="single" w:sz="8" w:space="0" w:color="FF0000" w:themeColor="accent4"/>
          <w:right w:val="single" w:sz="8" w:space="0" w:color="FF0000" w:themeColor="accent4"/>
        </w:tcBorders>
      </w:tcPr>
    </w:tblStylePr>
    <w:tblStylePr w:type="firstCol">
      <w:rPr>
        <w:b/>
        <w:bCs/>
      </w:rPr>
    </w:tblStylePr>
    <w:tblStylePr w:type="lastCol">
      <w:rPr>
        <w:b/>
        <w:bCs/>
      </w:rPr>
    </w:tblStylePr>
    <w:tblStylePr w:type="band1Vert">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tblStylePr w:type="band1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style>
  <w:style w:type="table" w:styleId="LightList-Accent5">
    <w:name w:val="Light List Accent 5"/>
    <w:basedOn w:val="TableNormal"/>
    <w:uiPriority w:val="61"/>
    <w:locked/>
    <w:rsid w:val="007C19BB"/>
    <w:pPr>
      <w:spacing w:after="0" w:line="240" w:lineRule="auto"/>
    </w:p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tblBorders>
    </w:tblPr>
    <w:tblStylePr w:type="firstRow">
      <w:pPr>
        <w:spacing w:before="0" w:after="0" w:line="240" w:lineRule="auto"/>
      </w:pPr>
      <w:rPr>
        <w:b/>
        <w:bCs/>
        <w:color w:val="FFFFFF" w:themeColor="background1"/>
      </w:rPr>
      <w:tblPr/>
      <w:tcPr>
        <w:shd w:val="clear" w:color="auto" w:fill="00B050" w:themeFill="accent5"/>
      </w:tcPr>
    </w:tblStylePr>
    <w:tblStylePr w:type="lastRow">
      <w:pPr>
        <w:spacing w:before="0" w:after="0" w:line="240" w:lineRule="auto"/>
      </w:pPr>
      <w:rPr>
        <w:b/>
        <w:bCs/>
      </w:rPr>
      <w:tblPr/>
      <w:tcPr>
        <w:tcBorders>
          <w:top w:val="double" w:sz="6" w:space="0" w:color="00B050" w:themeColor="accent5"/>
          <w:left w:val="single" w:sz="8" w:space="0" w:color="00B050" w:themeColor="accent5"/>
          <w:bottom w:val="single" w:sz="8" w:space="0" w:color="00B050" w:themeColor="accent5"/>
          <w:right w:val="single" w:sz="8" w:space="0" w:color="00B050" w:themeColor="accent5"/>
        </w:tcBorders>
      </w:tcPr>
    </w:tblStylePr>
    <w:tblStylePr w:type="firstCol">
      <w:rPr>
        <w:b/>
        <w:bCs/>
      </w:rPr>
    </w:tblStylePr>
    <w:tblStylePr w:type="lastCol">
      <w:rPr>
        <w:b/>
        <w:bCs/>
      </w:rPr>
    </w:tblStylePr>
    <w:tblStylePr w:type="band1Vert">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tblStylePr w:type="band1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style>
  <w:style w:type="table" w:styleId="LightList-Accent6">
    <w:name w:val="Light List Accent 6"/>
    <w:basedOn w:val="TableNormal"/>
    <w:uiPriority w:val="61"/>
    <w:locked/>
    <w:rsid w:val="007C19BB"/>
    <w:pPr>
      <w:spacing w:after="0" w:line="240" w:lineRule="auto"/>
    </w:p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tblBorders>
    </w:tblPr>
    <w:tblStylePr w:type="firstRow">
      <w:pPr>
        <w:spacing w:before="0" w:after="0" w:line="240" w:lineRule="auto"/>
      </w:pPr>
      <w:rPr>
        <w:b/>
        <w:bCs/>
        <w:color w:val="FFFFFF" w:themeColor="background1"/>
      </w:rPr>
      <w:tblPr/>
      <w:tcPr>
        <w:shd w:val="clear" w:color="auto" w:fill="FFFF00" w:themeFill="accent6"/>
      </w:tcPr>
    </w:tblStylePr>
    <w:tblStylePr w:type="lastRow">
      <w:pPr>
        <w:spacing w:before="0" w:after="0" w:line="240" w:lineRule="auto"/>
      </w:pPr>
      <w:rPr>
        <w:b/>
        <w:bCs/>
      </w:rPr>
      <w:tblPr/>
      <w:tcPr>
        <w:tcBorders>
          <w:top w:val="double" w:sz="6" w:space="0" w:color="FFFF00" w:themeColor="accent6"/>
          <w:left w:val="single" w:sz="8" w:space="0" w:color="FFFF00" w:themeColor="accent6"/>
          <w:bottom w:val="single" w:sz="8" w:space="0" w:color="FFFF00" w:themeColor="accent6"/>
          <w:right w:val="single" w:sz="8" w:space="0" w:color="FFFF00" w:themeColor="accent6"/>
        </w:tcBorders>
      </w:tcPr>
    </w:tblStylePr>
    <w:tblStylePr w:type="firstCol">
      <w:rPr>
        <w:b/>
        <w:bCs/>
      </w:rPr>
    </w:tblStylePr>
    <w:tblStylePr w:type="lastCol">
      <w:rPr>
        <w:b/>
        <w:bCs/>
      </w:rPr>
    </w:tblStylePr>
    <w:tblStylePr w:type="band1Vert">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tblStylePr w:type="band1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style>
  <w:style w:type="table" w:styleId="LightShading">
    <w:name w:val="Light Shading"/>
    <w:basedOn w:val="TableNormal"/>
    <w:uiPriority w:val="60"/>
    <w:locked/>
    <w:rsid w:val="007C19B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7C19BB"/>
    <w:pPr>
      <w:spacing w:after="0" w:line="240" w:lineRule="auto"/>
    </w:pPr>
    <w:rPr>
      <w:color w:val="C65F09" w:themeColor="accent1" w:themeShade="BF"/>
    </w:rPr>
    <w:tblPr>
      <w:tblStyleRowBandSize w:val="1"/>
      <w:tblStyleColBandSize w:val="1"/>
      <w:tblBorders>
        <w:top w:val="single" w:sz="8" w:space="0" w:color="F58220" w:themeColor="accent1"/>
        <w:bottom w:val="single" w:sz="8" w:space="0" w:color="F58220" w:themeColor="accent1"/>
      </w:tblBorders>
    </w:tblPr>
    <w:tblStylePr w:type="firstRow">
      <w:pPr>
        <w:spacing w:before="0" w:after="0" w:line="240" w:lineRule="auto"/>
      </w:pPr>
      <w:rPr>
        <w:b/>
        <w:bCs/>
      </w:rPr>
      <w:tblPr/>
      <w:tcPr>
        <w:tcBorders>
          <w:top w:val="single" w:sz="8" w:space="0" w:color="F58220" w:themeColor="accent1"/>
          <w:left w:val="nil"/>
          <w:bottom w:val="single" w:sz="8" w:space="0" w:color="F58220" w:themeColor="accent1"/>
          <w:right w:val="nil"/>
          <w:insideH w:val="nil"/>
          <w:insideV w:val="nil"/>
        </w:tcBorders>
      </w:tcPr>
    </w:tblStylePr>
    <w:tblStylePr w:type="lastRow">
      <w:pPr>
        <w:spacing w:before="0" w:after="0" w:line="240" w:lineRule="auto"/>
      </w:pPr>
      <w:rPr>
        <w:b/>
        <w:bCs/>
      </w:rPr>
      <w:tblPr/>
      <w:tcPr>
        <w:tcBorders>
          <w:top w:val="single" w:sz="8" w:space="0" w:color="F58220" w:themeColor="accent1"/>
          <w:left w:val="nil"/>
          <w:bottom w:val="single" w:sz="8" w:space="0" w:color="F5822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left w:val="nil"/>
          <w:right w:val="nil"/>
          <w:insideH w:val="nil"/>
          <w:insideV w:val="nil"/>
        </w:tcBorders>
        <w:shd w:val="clear" w:color="auto" w:fill="FCDFC7" w:themeFill="accent1" w:themeFillTint="3F"/>
      </w:tcPr>
    </w:tblStylePr>
  </w:style>
  <w:style w:type="table" w:styleId="LightShading-Accent2">
    <w:name w:val="Light Shading Accent 2"/>
    <w:basedOn w:val="TableNormal"/>
    <w:uiPriority w:val="60"/>
    <w:locked/>
    <w:rsid w:val="007C19BB"/>
    <w:pPr>
      <w:spacing w:after="0" w:line="240" w:lineRule="auto"/>
    </w:pPr>
    <w:rPr>
      <w:color w:val="2A4D77" w:themeColor="accent2" w:themeShade="BF"/>
    </w:rPr>
    <w:tblPr>
      <w:tblStyleRowBandSize w:val="1"/>
      <w:tblStyleColBandSize w:val="1"/>
      <w:tblBorders>
        <w:top w:val="single" w:sz="8" w:space="0" w:color="3867A0" w:themeColor="accent2"/>
        <w:bottom w:val="single" w:sz="8" w:space="0" w:color="3867A0" w:themeColor="accent2"/>
      </w:tblBorders>
    </w:tblPr>
    <w:tblStylePr w:type="firstRow">
      <w:pPr>
        <w:spacing w:before="0" w:after="0" w:line="240" w:lineRule="auto"/>
      </w:pPr>
      <w:rPr>
        <w:b/>
        <w:bCs/>
      </w:rPr>
      <w:tblPr/>
      <w:tcPr>
        <w:tcBorders>
          <w:top w:val="single" w:sz="8" w:space="0" w:color="3867A0" w:themeColor="accent2"/>
          <w:left w:val="nil"/>
          <w:bottom w:val="single" w:sz="8" w:space="0" w:color="3867A0" w:themeColor="accent2"/>
          <w:right w:val="nil"/>
          <w:insideH w:val="nil"/>
          <w:insideV w:val="nil"/>
        </w:tcBorders>
      </w:tcPr>
    </w:tblStylePr>
    <w:tblStylePr w:type="lastRow">
      <w:pPr>
        <w:spacing w:before="0" w:after="0" w:line="240" w:lineRule="auto"/>
      </w:pPr>
      <w:rPr>
        <w:b/>
        <w:bCs/>
      </w:rPr>
      <w:tblPr/>
      <w:tcPr>
        <w:tcBorders>
          <w:top w:val="single" w:sz="8" w:space="0" w:color="3867A0" w:themeColor="accent2"/>
          <w:left w:val="nil"/>
          <w:bottom w:val="single" w:sz="8" w:space="0" w:color="3867A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8EC" w:themeFill="accent2" w:themeFillTint="3F"/>
      </w:tcPr>
    </w:tblStylePr>
    <w:tblStylePr w:type="band1Horz">
      <w:tblPr/>
      <w:tcPr>
        <w:tcBorders>
          <w:left w:val="nil"/>
          <w:right w:val="nil"/>
          <w:insideH w:val="nil"/>
          <w:insideV w:val="nil"/>
        </w:tcBorders>
        <w:shd w:val="clear" w:color="auto" w:fill="C9D8EC" w:themeFill="accent2" w:themeFillTint="3F"/>
      </w:tcPr>
    </w:tblStylePr>
  </w:style>
  <w:style w:type="table" w:styleId="LightShading-Accent3">
    <w:name w:val="Light Shading Accent 3"/>
    <w:basedOn w:val="TableNormal"/>
    <w:uiPriority w:val="60"/>
    <w:locked/>
    <w:rsid w:val="007C19BB"/>
    <w:pPr>
      <w:spacing w:after="0" w:line="240" w:lineRule="auto"/>
    </w:pPr>
    <w:rPr>
      <w:color w:val="505254" w:themeColor="accent3" w:themeShade="BF"/>
    </w:rPr>
    <w:tblPr>
      <w:tblStyleRowBandSize w:val="1"/>
      <w:tblStyleColBandSize w:val="1"/>
      <w:tblBorders>
        <w:top w:val="single" w:sz="8" w:space="0" w:color="6B6E71" w:themeColor="accent3"/>
        <w:bottom w:val="single" w:sz="8" w:space="0" w:color="6B6E71" w:themeColor="accent3"/>
      </w:tblBorders>
    </w:tblPr>
    <w:tblStylePr w:type="firstRow">
      <w:pPr>
        <w:spacing w:before="0" w:after="0" w:line="240" w:lineRule="auto"/>
      </w:pPr>
      <w:rPr>
        <w:b/>
        <w:bCs/>
      </w:rPr>
      <w:tblPr/>
      <w:tcPr>
        <w:tcBorders>
          <w:top w:val="single" w:sz="8" w:space="0" w:color="6B6E71" w:themeColor="accent3"/>
          <w:left w:val="nil"/>
          <w:bottom w:val="single" w:sz="8" w:space="0" w:color="6B6E71" w:themeColor="accent3"/>
          <w:right w:val="nil"/>
          <w:insideH w:val="nil"/>
          <w:insideV w:val="nil"/>
        </w:tcBorders>
      </w:tcPr>
    </w:tblStylePr>
    <w:tblStylePr w:type="lastRow">
      <w:pPr>
        <w:spacing w:before="0" w:after="0" w:line="240" w:lineRule="auto"/>
      </w:pPr>
      <w:rPr>
        <w:b/>
        <w:bCs/>
      </w:rPr>
      <w:tblPr/>
      <w:tcPr>
        <w:tcBorders>
          <w:top w:val="single" w:sz="8" w:space="0" w:color="6B6E71" w:themeColor="accent3"/>
          <w:left w:val="nil"/>
          <w:bottom w:val="single" w:sz="8" w:space="0" w:color="6B6E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BDC" w:themeFill="accent3" w:themeFillTint="3F"/>
      </w:tcPr>
    </w:tblStylePr>
    <w:tblStylePr w:type="band1Horz">
      <w:tblPr/>
      <w:tcPr>
        <w:tcBorders>
          <w:left w:val="nil"/>
          <w:right w:val="nil"/>
          <w:insideH w:val="nil"/>
          <w:insideV w:val="nil"/>
        </w:tcBorders>
        <w:shd w:val="clear" w:color="auto" w:fill="DADBDC" w:themeFill="accent3" w:themeFillTint="3F"/>
      </w:tcPr>
    </w:tblStylePr>
  </w:style>
  <w:style w:type="table" w:styleId="LightShading-Accent4">
    <w:name w:val="Light Shading Accent 4"/>
    <w:basedOn w:val="TableNormal"/>
    <w:uiPriority w:val="60"/>
    <w:locked/>
    <w:rsid w:val="007C19BB"/>
    <w:pPr>
      <w:spacing w:after="0" w:line="240" w:lineRule="auto"/>
    </w:pPr>
    <w:rPr>
      <w:color w:val="BF0000" w:themeColor="accent4" w:themeShade="BF"/>
    </w:rPr>
    <w:tblPr>
      <w:tblStyleRowBandSize w:val="1"/>
      <w:tblStyleColBandSize w:val="1"/>
      <w:tblBorders>
        <w:top w:val="single" w:sz="8" w:space="0" w:color="FF0000" w:themeColor="accent4"/>
        <w:bottom w:val="single" w:sz="8" w:space="0" w:color="FF0000" w:themeColor="accent4"/>
      </w:tblBorders>
    </w:tblPr>
    <w:tblStylePr w:type="firstRow">
      <w:pPr>
        <w:spacing w:before="0" w:after="0" w:line="240" w:lineRule="auto"/>
      </w:pPr>
      <w:rPr>
        <w:b/>
        <w:bCs/>
      </w:rPr>
      <w:tblPr/>
      <w:tcPr>
        <w:tcBorders>
          <w:top w:val="single" w:sz="8" w:space="0" w:color="FF0000" w:themeColor="accent4"/>
          <w:left w:val="nil"/>
          <w:bottom w:val="single" w:sz="8" w:space="0" w:color="FF0000" w:themeColor="accent4"/>
          <w:right w:val="nil"/>
          <w:insideH w:val="nil"/>
          <w:insideV w:val="nil"/>
        </w:tcBorders>
      </w:tcPr>
    </w:tblStylePr>
    <w:tblStylePr w:type="lastRow">
      <w:pPr>
        <w:spacing w:before="0" w:after="0" w:line="240" w:lineRule="auto"/>
      </w:pPr>
      <w:rPr>
        <w:b/>
        <w:bCs/>
      </w:rPr>
      <w:tblPr/>
      <w:tcPr>
        <w:tcBorders>
          <w:top w:val="single" w:sz="8" w:space="0" w:color="FF0000" w:themeColor="accent4"/>
          <w:left w:val="nil"/>
          <w:bottom w:val="single" w:sz="8" w:space="0" w:color="FF0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4" w:themeFillTint="3F"/>
      </w:tcPr>
    </w:tblStylePr>
    <w:tblStylePr w:type="band1Horz">
      <w:tblPr/>
      <w:tcPr>
        <w:tcBorders>
          <w:left w:val="nil"/>
          <w:right w:val="nil"/>
          <w:insideH w:val="nil"/>
          <w:insideV w:val="nil"/>
        </w:tcBorders>
        <w:shd w:val="clear" w:color="auto" w:fill="FFC0C0" w:themeFill="accent4" w:themeFillTint="3F"/>
      </w:tcPr>
    </w:tblStylePr>
  </w:style>
  <w:style w:type="table" w:styleId="LightShading-Accent5">
    <w:name w:val="Light Shading Accent 5"/>
    <w:basedOn w:val="TableNormal"/>
    <w:uiPriority w:val="60"/>
    <w:locked/>
    <w:rsid w:val="007C19BB"/>
    <w:pPr>
      <w:spacing w:after="0" w:line="240" w:lineRule="auto"/>
    </w:pPr>
    <w:rPr>
      <w:color w:val="00833B" w:themeColor="accent5" w:themeShade="BF"/>
    </w:rPr>
    <w:tblPr>
      <w:tblStyleRowBandSize w:val="1"/>
      <w:tblStyleColBandSize w:val="1"/>
      <w:tblBorders>
        <w:top w:val="single" w:sz="8" w:space="0" w:color="00B050" w:themeColor="accent5"/>
        <w:bottom w:val="single" w:sz="8" w:space="0" w:color="00B050" w:themeColor="accent5"/>
      </w:tblBorders>
    </w:tblPr>
    <w:tblStylePr w:type="firstRow">
      <w:pPr>
        <w:spacing w:before="0" w:after="0" w:line="240" w:lineRule="auto"/>
      </w:pPr>
      <w:rPr>
        <w:b/>
        <w:bCs/>
      </w:rPr>
      <w:tblPr/>
      <w:tcPr>
        <w:tcBorders>
          <w:top w:val="single" w:sz="8" w:space="0" w:color="00B050" w:themeColor="accent5"/>
          <w:left w:val="nil"/>
          <w:bottom w:val="single" w:sz="8" w:space="0" w:color="00B050" w:themeColor="accent5"/>
          <w:right w:val="nil"/>
          <w:insideH w:val="nil"/>
          <w:insideV w:val="nil"/>
        </w:tcBorders>
      </w:tcPr>
    </w:tblStylePr>
    <w:tblStylePr w:type="lastRow">
      <w:pPr>
        <w:spacing w:before="0" w:after="0" w:line="240" w:lineRule="auto"/>
      </w:pPr>
      <w:rPr>
        <w:b/>
        <w:bCs/>
      </w:rPr>
      <w:tblPr/>
      <w:tcPr>
        <w:tcBorders>
          <w:top w:val="single" w:sz="8" w:space="0" w:color="00B050" w:themeColor="accent5"/>
          <w:left w:val="nil"/>
          <w:bottom w:val="single" w:sz="8" w:space="0" w:color="00B05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D1" w:themeFill="accent5" w:themeFillTint="3F"/>
      </w:tcPr>
    </w:tblStylePr>
    <w:tblStylePr w:type="band1Horz">
      <w:tblPr/>
      <w:tcPr>
        <w:tcBorders>
          <w:left w:val="nil"/>
          <w:right w:val="nil"/>
          <w:insideH w:val="nil"/>
          <w:insideV w:val="nil"/>
        </w:tcBorders>
        <w:shd w:val="clear" w:color="auto" w:fill="ACFFD1" w:themeFill="accent5" w:themeFillTint="3F"/>
      </w:tcPr>
    </w:tblStylePr>
  </w:style>
  <w:style w:type="table" w:styleId="LightShading-Accent6">
    <w:name w:val="Light Shading Accent 6"/>
    <w:basedOn w:val="TableNormal"/>
    <w:uiPriority w:val="60"/>
    <w:locked/>
    <w:rsid w:val="007C19BB"/>
    <w:pPr>
      <w:spacing w:after="0" w:line="240" w:lineRule="auto"/>
    </w:pPr>
    <w:rPr>
      <w:color w:val="BFBF00" w:themeColor="accent6" w:themeShade="BF"/>
    </w:rPr>
    <w:tblPr>
      <w:tblStyleRowBandSize w:val="1"/>
      <w:tblStyleColBandSize w:val="1"/>
      <w:tblBorders>
        <w:top w:val="single" w:sz="8" w:space="0" w:color="FFFF00" w:themeColor="accent6"/>
        <w:bottom w:val="single" w:sz="8" w:space="0" w:color="FFFF00" w:themeColor="accent6"/>
      </w:tblBorders>
    </w:tblPr>
    <w:tblStylePr w:type="firstRow">
      <w:pPr>
        <w:spacing w:before="0" w:after="0" w:line="240" w:lineRule="auto"/>
      </w:pPr>
      <w:rPr>
        <w:b/>
        <w:bCs/>
      </w:rPr>
      <w:tblPr/>
      <w:tcPr>
        <w:tcBorders>
          <w:top w:val="single" w:sz="8" w:space="0" w:color="FFFF00" w:themeColor="accent6"/>
          <w:left w:val="nil"/>
          <w:bottom w:val="single" w:sz="8" w:space="0" w:color="FFFF00" w:themeColor="accent6"/>
          <w:right w:val="nil"/>
          <w:insideH w:val="nil"/>
          <w:insideV w:val="nil"/>
        </w:tcBorders>
      </w:tcPr>
    </w:tblStylePr>
    <w:tblStylePr w:type="lastRow">
      <w:pPr>
        <w:spacing w:before="0" w:after="0" w:line="240" w:lineRule="auto"/>
      </w:pPr>
      <w:rPr>
        <w:b/>
        <w:bCs/>
      </w:rPr>
      <w:tblPr/>
      <w:tcPr>
        <w:tcBorders>
          <w:top w:val="single" w:sz="8" w:space="0" w:color="FFFF00" w:themeColor="accent6"/>
          <w:left w:val="nil"/>
          <w:bottom w:val="single" w:sz="8" w:space="0" w:color="FFFF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6" w:themeFillTint="3F"/>
      </w:tcPr>
    </w:tblStylePr>
    <w:tblStylePr w:type="band1Horz">
      <w:tblPr/>
      <w:tcPr>
        <w:tcBorders>
          <w:left w:val="nil"/>
          <w:right w:val="nil"/>
          <w:insideH w:val="nil"/>
          <w:insideV w:val="nil"/>
        </w:tcBorders>
        <w:shd w:val="clear" w:color="auto" w:fill="FFFFC0" w:themeFill="accent6" w:themeFillTint="3F"/>
      </w:tcPr>
    </w:tblStylePr>
  </w:style>
  <w:style w:type="character" w:styleId="LineNumber">
    <w:name w:val="line number"/>
    <w:basedOn w:val="DefaultParagraphFont"/>
    <w:uiPriority w:val="99"/>
    <w:semiHidden/>
    <w:unhideWhenUsed/>
    <w:locked/>
    <w:rsid w:val="007C19BB"/>
    <w:rPr>
      <w:noProof w:val="0"/>
      <w:lang w:val="en-AU"/>
    </w:rPr>
  </w:style>
  <w:style w:type="paragraph" w:styleId="List">
    <w:name w:val="List"/>
    <w:basedOn w:val="Normal"/>
    <w:uiPriority w:val="99"/>
    <w:semiHidden/>
    <w:unhideWhenUsed/>
    <w:locked/>
    <w:rsid w:val="007C19BB"/>
    <w:pPr>
      <w:ind w:left="283" w:hanging="283"/>
      <w:contextualSpacing/>
    </w:pPr>
  </w:style>
  <w:style w:type="paragraph" w:styleId="List2">
    <w:name w:val="List 2"/>
    <w:basedOn w:val="Normal"/>
    <w:uiPriority w:val="99"/>
    <w:semiHidden/>
    <w:unhideWhenUsed/>
    <w:locked/>
    <w:rsid w:val="007C19BB"/>
    <w:pPr>
      <w:ind w:left="566" w:hanging="283"/>
      <w:contextualSpacing/>
    </w:pPr>
  </w:style>
  <w:style w:type="paragraph" w:styleId="List3">
    <w:name w:val="List 3"/>
    <w:basedOn w:val="Normal"/>
    <w:uiPriority w:val="99"/>
    <w:semiHidden/>
    <w:unhideWhenUsed/>
    <w:locked/>
    <w:rsid w:val="007C19BB"/>
    <w:pPr>
      <w:ind w:left="849" w:hanging="283"/>
      <w:contextualSpacing/>
    </w:pPr>
  </w:style>
  <w:style w:type="paragraph" w:styleId="List4">
    <w:name w:val="List 4"/>
    <w:basedOn w:val="Normal"/>
    <w:uiPriority w:val="99"/>
    <w:semiHidden/>
    <w:unhideWhenUsed/>
    <w:locked/>
    <w:rsid w:val="007C19BB"/>
    <w:pPr>
      <w:ind w:left="1132" w:hanging="283"/>
      <w:contextualSpacing/>
    </w:pPr>
  </w:style>
  <w:style w:type="paragraph" w:styleId="List5">
    <w:name w:val="List 5"/>
    <w:basedOn w:val="Normal"/>
    <w:uiPriority w:val="99"/>
    <w:semiHidden/>
    <w:unhideWhenUsed/>
    <w:locked/>
    <w:rsid w:val="007C19BB"/>
    <w:pPr>
      <w:ind w:left="1415" w:hanging="283"/>
      <w:contextualSpacing/>
    </w:pPr>
  </w:style>
  <w:style w:type="paragraph" w:styleId="ListBullet5">
    <w:name w:val="List Bullet 5"/>
    <w:basedOn w:val="Normal"/>
    <w:uiPriority w:val="99"/>
    <w:semiHidden/>
    <w:locked/>
    <w:rsid w:val="007C19BB"/>
    <w:pPr>
      <w:numPr>
        <w:numId w:val="3"/>
      </w:numPr>
      <w:contextualSpacing/>
    </w:pPr>
  </w:style>
  <w:style w:type="paragraph" w:styleId="ListContinue">
    <w:name w:val="List Continue"/>
    <w:basedOn w:val="Normal"/>
    <w:uiPriority w:val="17"/>
    <w:rsid w:val="007C19BB"/>
    <w:pPr>
      <w:numPr>
        <w:numId w:val="5"/>
      </w:numPr>
      <w:spacing w:before="60" w:after="60"/>
      <w:contextualSpacing/>
    </w:pPr>
    <w:rPr>
      <w:i/>
    </w:rPr>
  </w:style>
  <w:style w:type="paragraph" w:styleId="ListContinue2">
    <w:name w:val="List Continue 2"/>
    <w:basedOn w:val="Normal"/>
    <w:uiPriority w:val="17"/>
    <w:rsid w:val="007C19BB"/>
    <w:pPr>
      <w:numPr>
        <w:ilvl w:val="1"/>
        <w:numId w:val="5"/>
      </w:numPr>
      <w:spacing w:before="60" w:after="60"/>
      <w:contextualSpacing/>
    </w:pPr>
    <w:rPr>
      <w:i/>
    </w:rPr>
  </w:style>
  <w:style w:type="paragraph" w:styleId="ListContinue3">
    <w:name w:val="List Continue 3"/>
    <w:basedOn w:val="Normal"/>
    <w:uiPriority w:val="17"/>
    <w:semiHidden/>
    <w:locked/>
    <w:rsid w:val="007C19BB"/>
    <w:pPr>
      <w:ind w:left="849"/>
      <w:contextualSpacing/>
    </w:pPr>
  </w:style>
  <w:style w:type="paragraph" w:styleId="ListContinue4">
    <w:name w:val="List Continue 4"/>
    <w:basedOn w:val="Normal"/>
    <w:uiPriority w:val="99"/>
    <w:semiHidden/>
    <w:unhideWhenUsed/>
    <w:locked/>
    <w:rsid w:val="007C19BB"/>
    <w:pPr>
      <w:ind w:left="1132"/>
      <w:contextualSpacing/>
    </w:pPr>
  </w:style>
  <w:style w:type="paragraph" w:styleId="ListContinue5">
    <w:name w:val="List Continue 5"/>
    <w:basedOn w:val="Normal"/>
    <w:uiPriority w:val="99"/>
    <w:semiHidden/>
    <w:unhideWhenUsed/>
    <w:locked/>
    <w:rsid w:val="007C19BB"/>
    <w:pPr>
      <w:ind w:left="1415"/>
      <w:contextualSpacing/>
    </w:pPr>
  </w:style>
  <w:style w:type="paragraph" w:styleId="ListNumber5">
    <w:name w:val="List Number 5"/>
    <w:basedOn w:val="Normal"/>
    <w:uiPriority w:val="99"/>
    <w:semiHidden/>
    <w:locked/>
    <w:rsid w:val="007C19BB"/>
    <w:pPr>
      <w:numPr>
        <w:numId w:val="4"/>
      </w:numPr>
      <w:contextualSpacing/>
    </w:pPr>
  </w:style>
  <w:style w:type="paragraph" w:styleId="ListParagraph">
    <w:name w:val="List Paragraph"/>
    <w:aliases w:val="Text Indent"/>
    <w:uiPriority w:val="34"/>
    <w:qFormat/>
    <w:rsid w:val="007C19BB"/>
    <w:pPr>
      <w:tabs>
        <w:tab w:val="left" w:pos="357"/>
      </w:tabs>
      <w:ind w:left="357"/>
      <w:contextualSpacing/>
    </w:pPr>
  </w:style>
  <w:style w:type="paragraph" w:styleId="MacroText">
    <w:name w:val="macro"/>
    <w:link w:val="MacroTextChar"/>
    <w:uiPriority w:val="99"/>
    <w:semiHidden/>
    <w:unhideWhenUsed/>
    <w:locked/>
    <w:rsid w:val="007C19B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7C19BB"/>
    <w:rPr>
      <w:rFonts w:ascii="Consolas" w:hAnsi="Consolas"/>
    </w:rPr>
  </w:style>
  <w:style w:type="table" w:styleId="MediumGrid1">
    <w:name w:val="Medium Grid 1"/>
    <w:basedOn w:val="TableNormal"/>
    <w:uiPriority w:val="67"/>
    <w:locked/>
    <w:rsid w:val="007C19B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7C19BB"/>
    <w:pPr>
      <w:spacing w:after="0" w:line="240" w:lineRule="auto"/>
    </w:pPr>
    <w:tblPr>
      <w:tblStyleRowBandSize w:val="1"/>
      <w:tblStyleColBandSize w:val="1"/>
      <w:tbl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single" w:sz="8" w:space="0" w:color="F7A157" w:themeColor="accent1" w:themeTint="BF"/>
        <w:insideV w:val="single" w:sz="8" w:space="0" w:color="F7A157" w:themeColor="accent1" w:themeTint="BF"/>
      </w:tblBorders>
    </w:tblPr>
    <w:tcPr>
      <w:shd w:val="clear" w:color="auto" w:fill="FCDFC7" w:themeFill="accent1" w:themeFillTint="3F"/>
    </w:tcPr>
    <w:tblStylePr w:type="firstRow">
      <w:rPr>
        <w:b/>
        <w:bCs/>
      </w:rPr>
    </w:tblStylePr>
    <w:tblStylePr w:type="lastRow">
      <w:rPr>
        <w:b/>
        <w:bCs/>
      </w:rPr>
      <w:tblPr/>
      <w:tcPr>
        <w:tcBorders>
          <w:top w:val="single" w:sz="18" w:space="0" w:color="F7A157" w:themeColor="accent1" w:themeTint="BF"/>
        </w:tcBorders>
      </w:tcPr>
    </w:tblStylePr>
    <w:tblStylePr w:type="firstCol">
      <w:rPr>
        <w:b/>
        <w:bCs/>
      </w:rPr>
    </w:tblStylePr>
    <w:tblStylePr w:type="lastCol">
      <w:rPr>
        <w:b/>
        <w:bCs/>
      </w:rPr>
    </w:tblStylePr>
    <w:tblStylePr w:type="band1Vert">
      <w:tblPr/>
      <w:tcPr>
        <w:shd w:val="clear" w:color="auto" w:fill="FAC08F" w:themeFill="accent1" w:themeFillTint="7F"/>
      </w:tcPr>
    </w:tblStylePr>
    <w:tblStylePr w:type="band1Horz">
      <w:tblPr/>
      <w:tcPr>
        <w:shd w:val="clear" w:color="auto" w:fill="FAC08F" w:themeFill="accent1" w:themeFillTint="7F"/>
      </w:tcPr>
    </w:tblStylePr>
  </w:style>
  <w:style w:type="table" w:styleId="MediumGrid1-Accent2">
    <w:name w:val="Medium Grid 1 Accent 2"/>
    <w:basedOn w:val="TableNormal"/>
    <w:uiPriority w:val="67"/>
    <w:locked/>
    <w:rsid w:val="007C19BB"/>
    <w:pPr>
      <w:spacing w:after="0" w:line="240" w:lineRule="auto"/>
    </w:pPr>
    <w:tblPr>
      <w:tblStyleRowBandSize w:val="1"/>
      <w:tblStyleColBandSize w:val="1"/>
      <w:tbl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single" w:sz="8" w:space="0" w:color="5B8BC5" w:themeColor="accent2" w:themeTint="BF"/>
        <w:insideV w:val="single" w:sz="8" w:space="0" w:color="5B8BC5" w:themeColor="accent2" w:themeTint="BF"/>
      </w:tblBorders>
    </w:tblPr>
    <w:tcPr>
      <w:shd w:val="clear" w:color="auto" w:fill="C9D8EC" w:themeFill="accent2" w:themeFillTint="3F"/>
    </w:tcPr>
    <w:tblStylePr w:type="firstRow">
      <w:rPr>
        <w:b/>
        <w:bCs/>
      </w:rPr>
    </w:tblStylePr>
    <w:tblStylePr w:type="lastRow">
      <w:rPr>
        <w:b/>
        <w:bCs/>
      </w:rPr>
      <w:tblPr/>
      <w:tcPr>
        <w:tcBorders>
          <w:top w:val="single" w:sz="18" w:space="0" w:color="5B8BC5" w:themeColor="accent2" w:themeTint="BF"/>
        </w:tcBorders>
      </w:tcPr>
    </w:tblStylePr>
    <w:tblStylePr w:type="firstCol">
      <w:rPr>
        <w:b/>
        <w:bCs/>
      </w:rPr>
    </w:tblStylePr>
    <w:tblStylePr w:type="lastCol">
      <w:rPr>
        <w:b/>
        <w:bCs/>
      </w:rPr>
    </w:tblStylePr>
    <w:tblStylePr w:type="band1Vert">
      <w:tblPr/>
      <w:tcPr>
        <w:shd w:val="clear" w:color="auto" w:fill="92B2D9" w:themeFill="accent2" w:themeFillTint="7F"/>
      </w:tcPr>
    </w:tblStylePr>
    <w:tblStylePr w:type="band1Horz">
      <w:tblPr/>
      <w:tcPr>
        <w:shd w:val="clear" w:color="auto" w:fill="92B2D9" w:themeFill="accent2" w:themeFillTint="7F"/>
      </w:tcPr>
    </w:tblStylePr>
  </w:style>
  <w:style w:type="table" w:styleId="MediumGrid1-Accent3">
    <w:name w:val="Medium Grid 1 Accent 3"/>
    <w:basedOn w:val="TableNormal"/>
    <w:uiPriority w:val="67"/>
    <w:locked/>
    <w:rsid w:val="007C19BB"/>
    <w:pPr>
      <w:spacing w:after="0" w:line="240" w:lineRule="auto"/>
    </w:pPr>
    <w:tblPr>
      <w:tblStyleRowBandSize w:val="1"/>
      <w:tblStyleColBandSize w:val="1"/>
      <w:tbl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single" w:sz="8" w:space="0" w:color="8F9295" w:themeColor="accent3" w:themeTint="BF"/>
        <w:insideV w:val="single" w:sz="8" w:space="0" w:color="8F9295" w:themeColor="accent3" w:themeTint="BF"/>
      </w:tblBorders>
    </w:tblPr>
    <w:tcPr>
      <w:shd w:val="clear" w:color="auto" w:fill="DADBDC" w:themeFill="accent3" w:themeFillTint="3F"/>
    </w:tcPr>
    <w:tblStylePr w:type="firstRow">
      <w:rPr>
        <w:b/>
        <w:bCs/>
      </w:rPr>
    </w:tblStylePr>
    <w:tblStylePr w:type="lastRow">
      <w:rPr>
        <w:b/>
        <w:bCs/>
      </w:rPr>
      <w:tblPr/>
      <w:tcPr>
        <w:tcBorders>
          <w:top w:val="single" w:sz="18" w:space="0" w:color="8F9295" w:themeColor="accent3" w:themeTint="BF"/>
        </w:tcBorders>
      </w:tcPr>
    </w:tblStylePr>
    <w:tblStylePr w:type="firstCol">
      <w:rPr>
        <w:b/>
        <w:bCs/>
      </w:rPr>
    </w:tblStylePr>
    <w:tblStylePr w:type="lastCol">
      <w:rPr>
        <w:b/>
        <w:bCs/>
      </w:rPr>
    </w:tblStylePr>
    <w:tblStylePr w:type="band1Vert">
      <w:tblPr/>
      <w:tcPr>
        <w:shd w:val="clear" w:color="auto" w:fill="B4B6B8" w:themeFill="accent3" w:themeFillTint="7F"/>
      </w:tcPr>
    </w:tblStylePr>
    <w:tblStylePr w:type="band1Horz">
      <w:tblPr/>
      <w:tcPr>
        <w:shd w:val="clear" w:color="auto" w:fill="B4B6B8" w:themeFill="accent3" w:themeFillTint="7F"/>
      </w:tcPr>
    </w:tblStylePr>
  </w:style>
  <w:style w:type="table" w:styleId="MediumGrid1-Accent4">
    <w:name w:val="Medium Grid 1 Accent 4"/>
    <w:basedOn w:val="TableNormal"/>
    <w:uiPriority w:val="67"/>
    <w:locked/>
    <w:rsid w:val="007C19BB"/>
    <w:pPr>
      <w:spacing w:after="0" w:line="240" w:lineRule="auto"/>
    </w:pPr>
    <w:tblPr>
      <w:tblStyleRowBandSize w:val="1"/>
      <w:tblStyleColBandSize w:val="1"/>
      <w:tbl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single" w:sz="8" w:space="0" w:color="FF4040" w:themeColor="accent4" w:themeTint="BF"/>
        <w:insideV w:val="single" w:sz="8" w:space="0" w:color="FF4040" w:themeColor="accent4" w:themeTint="BF"/>
      </w:tblBorders>
    </w:tblPr>
    <w:tcPr>
      <w:shd w:val="clear" w:color="auto" w:fill="FFC0C0" w:themeFill="accent4" w:themeFillTint="3F"/>
    </w:tcPr>
    <w:tblStylePr w:type="firstRow">
      <w:rPr>
        <w:b/>
        <w:bCs/>
      </w:rPr>
    </w:tblStylePr>
    <w:tblStylePr w:type="lastRow">
      <w:rPr>
        <w:b/>
        <w:bCs/>
      </w:rPr>
      <w:tblPr/>
      <w:tcPr>
        <w:tcBorders>
          <w:top w:val="single" w:sz="18" w:space="0" w:color="FF4040" w:themeColor="accent4" w:themeTint="BF"/>
        </w:tcBorders>
      </w:tcPr>
    </w:tblStylePr>
    <w:tblStylePr w:type="firstCol">
      <w:rPr>
        <w:b/>
        <w:bCs/>
      </w:rPr>
    </w:tblStylePr>
    <w:tblStylePr w:type="lastCol">
      <w:rPr>
        <w:b/>
        <w:bCs/>
      </w:rPr>
    </w:tblStylePr>
    <w:tblStylePr w:type="band1Vert">
      <w:tblPr/>
      <w:tcPr>
        <w:shd w:val="clear" w:color="auto" w:fill="FF8080" w:themeFill="accent4" w:themeFillTint="7F"/>
      </w:tcPr>
    </w:tblStylePr>
    <w:tblStylePr w:type="band1Horz">
      <w:tblPr/>
      <w:tcPr>
        <w:shd w:val="clear" w:color="auto" w:fill="FF8080" w:themeFill="accent4" w:themeFillTint="7F"/>
      </w:tcPr>
    </w:tblStylePr>
  </w:style>
  <w:style w:type="table" w:styleId="MediumGrid1-Accent5">
    <w:name w:val="Medium Grid 1 Accent 5"/>
    <w:basedOn w:val="TableNormal"/>
    <w:uiPriority w:val="67"/>
    <w:locked/>
    <w:rsid w:val="007C19BB"/>
    <w:pPr>
      <w:spacing w:after="0" w:line="240" w:lineRule="auto"/>
    </w:pPr>
    <w:tblPr>
      <w:tblStyleRowBandSize w:val="1"/>
      <w:tblStyleColBandSize w:val="1"/>
      <w:tbl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single" w:sz="8" w:space="0" w:color="04FF75" w:themeColor="accent5" w:themeTint="BF"/>
        <w:insideV w:val="single" w:sz="8" w:space="0" w:color="04FF75" w:themeColor="accent5" w:themeTint="BF"/>
      </w:tblBorders>
    </w:tblPr>
    <w:tcPr>
      <w:shd w:val="clear" w:color="auto" w:fill="ACFFD1" w:themeFill="accent5" w:themeFillTint="3F"/>
    </w:tcPr>
    <w:tblStylePr w:type="firstRow">
      <w:rPr>
        <w:b/>
        <w:bCs/>
      </w:rPr>
    </w:tblStylePr>
    <w:tblStylePr w:type="lastRow">
      <w:rPr>
        <w:b/>
        <w:bCs/>
      </w:rPr>
      <w:tblPr/>
      <w:tcPr>
        <w:tcBorders>
          <w:top w:val="single" w:sz="18" w:space="0" w:color="04FF75" w:themeColor="accent5" w:themeTint="BF"/>
        </w:tcBorders>
      </w:tcPr>
    </w:tblStylePr>
    <w:tblStylePr w:type="firstCol">
      <w:rPr>
        <w:b/>
        <w:bCs/>
      </w:rPr>
    </w:tblStylePr>
    <w:tblStylePr w:type="lastCol">
      <w:rPr>
        <w:b/>
        <w:bCs/>
      </w:rPr>
    </w:tblStylePr>
    <w:tblStylePr w:type="band1Vert">
      <w:tblPr/>
      <w:tcPr>
        <w:shd w:val="clear" w:color="auto" w:fill="58FFA3" w:themeFill="accent5" w:themeFillTint="7F"/>
      </w:tcPr>
    </w:tblStylePr>
    <w:tblStylePr w:type="band1Horz">
      <w:tblPr/>
      <w:tcPr>
        <w:shd w:val="clear" w:color="auto" w:fill="58FFA3" w:themeFill="accent5" w:themeFillTint="7F"/>
      </w:tcPr>
    </w:tblStylePr>
  </w:style>
  <w:style w:type="table" w:styleId="MediumGrid1-Accent6">
    <w:name w:val="Medium Grid 1 Accent 6"/>
    <w:basedOn w:val="TableNormal"/>
    <w:uiPriority w:val="67"/>
    <w:locked/>
    <w:rsid w:val="007C19BB"/>
    <w:pPr>
      <w:spacing w:after="0" w:line="240" w:lineRule="auto"/>
    </w:pPr>
    <w:tblPr>
      <w:tblStyleRowBandSize w:val="1"/>
      <w:tblStyleColBandSize w:val="1"/>
      <w:tbl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single" w:sz="8" w:space="0" w:color="FFFF40" w:themeColor="accent6" w:themeTint="BF"/>
        <w:insideV w:val="single" w:sz="8" w:space="0" w:color="FFFF40" w:themeColor="accent6" w:themeTint="BF"/>
      </w:tblBorders>
    </w:tblPr>
    <w:tcPr>
      <w:shd w:val="clear" w:color="auto" w:fill="FFFFC0" w:themeFill="accent6" w:themeFillTint="3F"/>
    </w:tcPr>
    <w:tblStylePr w:type="firstRow">
      <w:rPr>
        <w:b/>
        <w:bCs/>
      </w:rPr>
    </w:tblStylePr>
    <w:tblStylePr w:type="lastRow">
      <w:rPr>
        <w:b/>
        <w:bCs/>
      </w:rPr>
      <w:tblPr/>
      <w:tcPr>
        <w:tcBorders>
          <w:top w:val="single" w:sz="18" w:space="0" w:color="FFFF40" w:themeColor="accent6" w:themeTint="BF"/>
        </w:tcBorders>
      </w:tcPr>
    </w:tblStylePr>
    <w:tblStylePr w:type="firstCol">
      <w:rPr>
        <w:b/>
        <w:bCs/>
      </w:rPr>
    </w:tblStylePr>
    <w:tblStylePr w:type="lastCol">
      <w:rPr>
        <w:b/>
        <w:bCs/>
      </w:rPr>
    </w:tblStylePr>
    <w:tblStylePr w:type="band1Vert">
      <w:tblPr/>
      <w:tcPr>
        <w:shd w:val="clear" w:color="auto" w:fill="FFFF80" w:themeFill="accent6" w:themeFillTint="7F"/>
      </w:tcPr>
    </w:tblStylePr>
    <w:tblStylePr w:type="band1Horz">
      <w:tblPr/>
      <w:tcPr>
        <w:shd w:val="clear" w:color="auto" w:fill="FFFF80" w:themeFill="accent6" w:themeFillTint="7F"/>
      </w:tcPr>
    </w:tblStylePr>
  </w:style>
  <w:style w:type="table" w:styleId="MediumGrid2">
    <w:name w:val="Medium Grid 2"/>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insideH w:val="single" w:sz="8" w:space="0" w:color="F58220" w:themeColor="accent1"/>
        <w:insideV w:val="single" w:sz="8" w:space="0" w:color="F58220" w:themeColor="accent1"/>
      </w:tblBorders>
    </w:tblPr>
    <w:tcPr>
      <w:shd w:val="clear" w:color="auto" w:fill="FCDFC7" w:themeFill="accent1" w:themeFillTint="3F"/>
    </w:tcPr>
    <w:tblStylePr w:type="firstRow">
      <w:rPr>
        <w:b/>
        <w:bCs/>
        <w:color w:val="000000" w:themeColor="text1"/>
      </w:rPr>
      <w:tblPr/>
      <w:tcPr>
        <w:shd w:val="clear" w:color="auto" w:fill="FEF2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5D2" w:themeFill="accent1" w:themeFillTint="33"/>
      </w:tcPr>
    </w:tblStylePr>
    <w:tblStylePr w:type="band1Vert">
      <w:tblPr/>
      <w:tcPr>
        <w:shd w:val="clear" w:color="auto" w:fill="FAC08F" w:themeFill="accent1" w:themeFillTint="7F"/>
      </w:tcPr>
    </w:tblStylePr>
    <w:tblStylePr w:type="band1Horz">
      <w:tblPr/>
      <w:tcPr>
        <w:tcBorders>
          <w:insideH w:val="single" w:sz="6" w:space="0" w:color="F58220" w:themeColor="accent1"/>
          <w:insideV w:val="single" w:sz="6" w:space="0" w:color="F58220" w:themeColor="accent1"/>
        </w:tcBorders>
        <w:shd w:val="clear" w:color="auto" w:fill="FAC08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insideH w:val="single" w:sz="8" w:space="0" w:color="3867A0" w:themeColor="accent2"/>
        <w:insideV w:val="single" w:sz="8" w:space="0" w:color="3867A0" w:themeColor="accent2"/>
      </w:tblBorders>
    </w:tblPr>
    <w:tcPr>
      <w:shd w:val="clear" w:color="auto" w:fill="C9D8EC" w:themeFill="accent2" w:themeFillTint="3F"/>
    </w:tcPr>
    <w:tblStylePr w:type="firstRow">
      <w:rPr>
        <w:b/>
        <w:bCs/>
        <w:color w:val="000000" w:themeColor="text1"/>
      </w:rPr>
      <w:tblPr/>
      <w:tcPr>
        <w:shd w:val="clear" w:color="auto" w:fill="E9EF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0EF" w:themeFill="accent2" w:themeFillTint="33"/>
      </w:tcPr>
    </w:tblStylePr>
    <w:tblStylePr w:type="band1Vert">
      <w:tblPr/>
      <w:tcPr>
        <w:shd w:val="clear" w:color="auto" w:fill="92B2D9" w:themeFill="accent2" w:themeFillTint="7F"/>
      </w:tcPr>
    </w:tblStylePr>
    <w:tblStylePr w:type="band1Horz">
      <w:tblPr/>
      <w:tcPr>
        <w:tcBorders>
          <w:insideH w:val="single" w:sz="6" w:space="0" w:color="3867A0" w:themeColor="accent2"/>
          <w:insideV w:val="single" w:sz="6" w:space="0" w:color="3867A0" w:themeColor="accent2"/>
        </w:tcBorders>
        <w:shd w:val="clear" w:color="auto" w:fill="92B2D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insideH w:val="single" w:sz="8" w:space="0" w:color="6B6E71" w:themeColor="accent3"/>
        <w:insideV w:val="single" w:sz="8" w:space="0" w:color="6B6E71" w:themeColor="accent3"/>
      </w:tblBorders>
    </w:tblPr>
    <w:tcPr>
      <w:shd w:val="clear" w:color="auto" w:fill="DADBDC" w:themeFill="accent3" w:themeFillTint="3F"/>
    </w:tcPr>
    <w:tblStylePr w:type="firstRow">
      <w:rPr>
        <w:b/>
        <w:bCs/>
        <w:color w:val="000000" w:themeColor="text1"/>
      </w:rPr>
      <w:tblPr/>
      <w:tcPr>
        <w:shd w:val="clear" w:color="auto" w:fill="F0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1E2" w:themeFill="accent3" w:themeFillTint="33"/>
      </w:tcPr>
    </w:tblStylePr>
    <w:tblStylePr w:type="band1Vert">
      <w:tblPr/>
      <w:tcPr>
        <w:shd w:val="clear" w:color="auto" w:fill="B4B6B8" w:themeFill="accent3" w:themeFillTint="7F"/>
      </w:tcPr>
    </w:tblStylePr>
    <w:tblStylePr w:type="band1Horz">
      <w:tblPr/>
      <w:tcPr>
        <w:tcBorders>
          <w:insideH w:val="single" w:sz="6" w:space="0" w:color="6B6E71" w:themeColor="accent3"/>
          <w:insideV w:val="single" w:sz="6" w:space="0" w:color="6B6E71" w:themeColor="accent3"/>
        </w:tcBorders>
        <w:shd w:val="clear" w:color="auto" w:fill="B4B6B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insideH w:val="single" w:sz="8" w:space="0" w:color="FF0000" w:themeColor="accent4"/>
        <w:insideV w:val="single" w:sz="8" w:space="0" w:color="FF0000" w:themeColor="accent4"/>
      </w:tblBorders>
    </w:tblPr>
    <w:tcPr>
      <w:shd w:val="clear" w:color="auto" w:fill="FFC0C0" w:themeFill="accent4" w:themeFillTint="3F"/>
    </w:tcPr>
    <w:tblStylePr w:type="firstRow">
      <w:rPr>
        <w:b/>
        <w:bCs/>
        <w:color w:val="000000" w:themeColor="text1"/>
      </w:rPr>
      <w:tblPr/>
      <w:tcPr>
        <w:shd w:val="clear" w:color="auto" w:fill="FFE6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4" w:themeFillTint="33"/>
      </w:tcPr>
    </w:tblStylePr>
    <w:tblStylePr w:type="band1Vert">
      <w:tblPr/>
      <w:tcPr>
        <w:shd w:val="clear" w:color="auto" w:fill="FF8080" w:themeFill="accent4" w:themeFillTint="7F"/>
      </w:tcPr>
    </w:tblStylePr>
    <w:tblStylePr w:type="band1Horz">
      <w:tblPr/>
      <w:tcPr>
        <w:tcBorders>
          <w:insideH w:val="single" w:sz="6" w:space="0" w:color="FF0000" w:themeColor="accent4"/>
          <w:insideV w:val="single" w:sz="6" w:space="0" w:color="FF0000" w:themeColor="accent4"/>
        </w:tcBorders>
        <w:shd w:val="clear" w:color="auto" w:fill="FF80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insideH w:val="single" w:sz="8" w:space="0" w:color="00B050" w:themeColor="accent5"/>
        <w:insideV w:val="single" w:sz="8" w:space="0" w:color="00B050" w:themeColor="accent5"/>
      </w:tblBorders>
    </w:tblPr>
    <w:tcPr>
      <w:shd w:val="clear" w:color="auto" w:fill="ACFFD1" w:themeFill="accent5" w:themeFillTint="3F"/>
    </w:tcPr>
    <w:tblStylePr w:type="firstRow">
      <w:rPr>
        <w:b/>
        <w:bCs/>
        <w:color w:val="000000" w:themeColor="text1"/>
      </w:rPr>
      <w:tblPr/>
      <w:tcPr>
        <w:shd w:val="clear" w:color="auto" w:fill="DEFF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FFDA" w:themeFill="accent5" w:themeFillTint="33"/>
      </w:tcPr>
    </w:tblStylePr>
    <w:tblStylePr w:type="band1Vert">
      <w:tblPr/>
      <w:tcPr>
        <w:shd w:val="clear" w:color="auto" w:fill="58FFA3" w:themeFill="accent5" w:themeFillTint="7F"/>
      </w:tcPr>
    </w:tblStylePr>
    <w:tblStylePr w:type="band1Horz">
      <w:tblPr/>
      <w:tcPr>
        <w:tcBorders>
          <w:insideH w:val="single" w:sz="6" w:space="0" w:color="00B050" w:themeColor="accent5"/>
          <w:insideV w:val="single" w:sz="6" w:space="0" w:color="00B050" w:themeColor="accent5"/>
        </w:tcBorders>
        <w:shd w:val="clear" w:color="auto" w:fill="58FFA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insideH w:val="single" w:sz="8" w:space="0" w:color="FFFF00" w:themeColor="accent6"/>
        <w:insideV w:val="single" w:sz="8" w:space="0" w:color="FFFF00" w:themeColor="accent6"/>
      </w:tblBorders>
    </w:tblPr>
    <w:tcPr>
      <w:shd w:val="clear" w:color="auto" w:fill="FFFFC0" w:themeFill="accent6" w:themeFillTint="3F"/>
    </w:tcPr>
    <w:tblStylePr w:type="firstRow">
      <w:rPr>
        <w:b/>
        <w:bCs/>
        <w:color w:val="000000" w:themeColor="text1"/>
      </w:rPr>
      <w:tblPr/>
      <w:tcPr>
        <w:shd w:val="clear" w:color="auto" w:fill="FFFF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CC" w:themeFill="accent6" w:themeFillTint="33"/>
      </w:tcPr>
    </w:tblStylePr>
    <w:tblStylePr w:type="band1Vert">
      <w:tblPr/>
      <w:tcPr>
        <w:shd w:val="clear" w:color="auto" w:fill="FFFF80" w:themeFill="accent6" w:themeFillTint="7F"/>
      </w:tcPr>
    </w:tblStylePr>
    <w:tblStylePr w:type="band1Horz">
      <w:tblPr/>
      <w:tcPr>
        <w:tcBorders>
          <w:insideH w:val="single" w:sz="6" w:space="0" w:color="FFFF00" w:themeColor="accent6"/>
          <w:insideV w:val="single" w:sz="6" w:space="0" w:color="FFFF00" w:themeColor="accent6"/>
        </w:tcBorders>
        <w:shd w:val="clear" w:color="auto" w:fill="FFFF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F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822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822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822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822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0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08F" w:themeFill="accent1" w:themeFillTint="7F"/>
      </w:tcPr>
    </w:tblStylePr>
  </w:style>
  <w:style w:type="table" w:styleId="MediumGrid3-Accent2">
    <w:name w:val="Medium Grid 3 Accent 2"/>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8E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867A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867A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867A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867A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B2D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B2D9" w:themeFill="accent2" w:themeFillTint="7F"/>
      </w:tcPr>
    </w:tblStylePr>
  </w:style>
  <w:style w:type="table" w:styleId="MediumGrid3-Accent3">
    <w:name w:val="Medium Grid 3 Accent 3"/>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DBD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B6E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B6E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B6E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B6E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B6B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B6B8" w:themeFill="accent3" w:themeFillTint="7F"/>
      </w:tcPr>
    </w:tblStylePr>
  </w:style>
  <w:style w:type="table" w:styleId="MediumGrid3-Accent4">
    <w:name w:val="Medium Grid 3 Accent 4"/>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4" w:themeFillTint="7F"/>
      </w:tcPr>
    </w:tblStylePr>
  </w:style>
  <w:style w:type="table" w:styleId="MediumGrid3-Accent5">
    <w:name w:val="Medium Grid 3 Accent 5"/>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D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05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05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05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05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FFA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FFA3" w:themeFill="accent5" w:themeFillTint="7F"/>
      </w:tcPr>
    </w:tblStylePr>
  </w:style>
  <w:style w:type="table" w:styleId="MediumGrid3-Accent6">
    <w:name w:val="Medium Grid 3 Accent 6"/>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6" w:themeFillTint="7F"/>
      </w:tcPr>
    </w:tblStylePr>
  </w:style>
  <w:style w:type="table" w:styleId="MediumList1">
    <w:name w:val="Medium List 1"/>
    <w:basedOn w:val="TableNormal"/>
    <w:uiPriority w:val="65"/>
    <w:locked/>
    <w:rsid w:val="007C19BB"/>
    <w:pPr>
      <w:spacing w:after="0"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867A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7C19BB"/>
    <w:pPr>
      <w:spacing w:after="0" w:line="240" w:lineRule="auto"/>
    </w:pPr>
    <w:tblPr>
      <w:tblStyleRowBandSize w:val="1"/>
      <w:tblStyleColBandSize w:val="1"/>
      <w:tblBorders>
        <w:top w:val="single" w:sz="8" w:space="0" w:color="F58220" w:themeColor="accent1"/>
        <w:bottom w:val="single" w:sz="8" w:space="0" w:color="F58220" w:themeColor="accent1"/>
      </w:tblBorders>
    </w:tblPr>
    <w:tblStylePr w:type="firstRow">
      <w:rPr>
        <w:rFonts w:asciiTheme="majorHAnsi" w:eastAsiaTheme="majorEastAsia" w:hAnsiTheme="majorHAnsi" w:cstheme="majorBidi"/>
      </w:rPr>
      <w:tblPr/>
      <w:tcPr>
        <w:tcBorders>
          <w:top w:val="nil"/>
          <w:bottom w:val="single" w:sz="8" w:space="0" w:color="F58220" w:themeColor="accent1"/>
        </w:tcBorders>
      </w:tcPr>
    </w:tblStylePr>
    <w:tblStylePr w:type="lastRow">
      <w:rPr>
        <w:b/>
        <w:bCs/>
        <w:color w:val="3867A0" w:themeColor="text2"/>
      </w:rPr>
      <w:tblPr/>
      <w:tcPr>
        <w:tcBorders>
          <w:top w:val="single" w:sz="8" w:space="0" w:color="F58220" w:themeColor="accent1"/>
          <w:bottom w:val="single" w:sz="8" w:space="0" w:color="F58220" w:themeColor="accent1"/>
        </w:tcBorders>
      </w:tcPr>
    </w:tblStylePr>
    <w:tblStylePr w:type="firstCol">
      <w:rPr>
        <w:b/>
        <w:bCs/>
      </w:rPr>
    </w:tblStylePr>
    <w:tblStylePr w:type="lastCol">
      <w:rPr>
        <w:b/>
        <w:bCs/>
      </w:rPr>
      <w:tblPr/>
      <w:tcPr>
        <w:tcBorders>
          <w:top w:val="single" w:sz="8" w:space="0" w:color="F58220" w:themeColor="accent1"/>
          <w:bottom w:val="single" w:sz="8" w:space="0" w:color="F58220" w:themeColor="accent1"/>
        </w:tcBorders>
      </w:tcPr>
    </w:tblStylePr>
    <w:tblStylePr w:type="band1Vert">
      <w:tblPr/>
      <w:tcPr>
        <w:shd w:val="clear" w:color="auto" w:fill="FCDFC7" w:themeFill="accent1" w:themeFillTint="3F"/>
      </w:tcPr>
    </w:tblStylePr>
    <w:tblStylePr w:type="band1Horz">
      <w:tblPr/>
      <w:tcPr>
        <w:shd w:val="clear" w:color="auto" w:fill="FCDFC7" w:themeFill="accent1" w:themeFillTint="3F"/>
      </w:tcPr>
    </w:tblStylePr>
  </w:style>
  <w:style w:type="table" w:styleId="MediumList1-Accent2">
    <w:name w:val="Medium List 1 Accent 2"/>
    <w:basedOn w:val="TableNormal"/>
    <w:uiPriority w:val="65"/>
    <w:locked/>
    <w:rsid w:val="007C19BB"/>
    <w:pPr>
      <w:spacing w:after="0" w:line="240" w:lineRule="auto"/>
    </w:pPr>
    <w:tblPr>
      <w:tblStyleRowBandSize w:val="1"/>
      <w:tblStyleColBandSize w:val="1"/>
      <w:tblBorders>
        <w:top w:val="single" w:sz="8" w:space="0" w:color="3867A0" w:themeColor="accent2"/>
        <w:bottom w:val="single" w:sz="8" w:space="0" w:color="3867A0" w:themeColor="accent2"/>
      </w:tblBorders>
    </w:tblPr>
    <w:tblStylePr w:type="firstRow">
      <w:rPr>
        <w:rFonts w:asciiTheme="majorHAnsi" w:eastAsiaTheme="majorEastAsia" w:hAnsiTheme="majorHAnsi" w:cstheme="majorBidi"/>
      </w:rPr>
      <w:tblPr/>
      <w:tcPr>
        <w:tcBorders>
          <w:top w:val="nil"/>
          <w:bottom w:val="single" w:sz="8" w:space="0" w:color="3867A0" w:themeColor="accent2"/>
        </w:tcBorders>
      </w:tcPr>
    </w:tblStylePr>
    <w:tblStylePr w:type="lastRow">
      <w:rPr>
        <w:b/>
        <w:bCs/>
        <w:color w:val="3867A0" w:themeColor="text2"/>
      </w:rPr>
      <w:tblPr/>
      <w:tcPr>
        <w:tcBorders>
          <w:top w:val="single" w:sz="8" w:space="0" w:color="3867A0" w:themeColor="accent2"/>
          <w:bottom w:val="single" w:sz="8" w:space="0" w:color="3867A0" w:themeColor="accent2"/>
        </w:tcBorders>
      </w:tcPr>
    </w:tblStylePr>
    <w:tblStylePr w:type="firstCol">
      <w:rPr>
        <w:b/>
        <w:bCs/>
      </w:rPr>
    </w:tblStylePr>
    <w:tblStylePr w:type="lastCol">
      <w:rPr>
        <w:b/>
        <w:bCs/>
      </w:rPr>
      <w:tblPr/>
      <w:tcPr>
        <w:tcBorders>
          <w:top w:val="single" w:sz="8" w:space="0" w:color="3867A0" w:themeColor="accent2"/>
          <w:bottom w:val="single" w:sz="8" w:space="0" w:color="3867A0" w:themeColor="accent2"/>
        </w:tcBorders>
      </w:tcPr>
    </w:tblStylePr>
    <w:tblStylePr w:type="band1Vert">
      <w:tblPr/>
      <w:tcPr>
        <w:shd w:val="clear" w:color="auto" w:fill="C9D8EC" w:themeFill="accent2" w:themeFillTint="3F"/>
      </w:tcPr>
    </w:tblStylePr>
    <w:tblStylePr w:type="band1Horz">
      <w:tblPr/>
      <w:tcPr>
        <w:shd w:val="clear" w:color="auto" w:fill="C9D8EC" w:themeFill="accent2" w:themeFillTint="3F"/>
      </w:tcPr>
    </w:tblStylePr>
  </w:style>
  <w:style w:type="table" w:styleId="MediumList1-Accent3">
    <w:name w:val="Medium List 1 Accent 3"/>
    <w:basedOn w:val="TableNormal"/>
    <w:uiPriority w:val="65"/>
    <w:locked/>
    <w:rsid w:val="007C19BB"/>
    <w:pPr>
      <w:spacing w:after="0" w:line="240" w:lineRule="auto"/>
    </w:pPr>
    <w:tblPr>
      <w:tblStyleRowBandSize w:val="1"/>
      <w:tblStyleColBandSize w:val="1"/>
      <w:tblBorders>
        <w:top w:val="single" w:sz="8" w:space="0" w:color="6B6E71" w:themeColor="accent3"/>
        <w:bottom w:val="single" w:sz="8" w:space="0" w:color="6B6E71" w:themeColor="accent3"/>
      </w:tblBorders>
    </w:tblPr>
    <w:tblStylePr w:type="firstRow">
      <w:rPr>
        <w:rFonts w:asciiTheme="majorHAnsi" w:eastAsiaTheme="majorEastAsia" w:hAnsiTheme="majorHAnsi" w:cstheme="majorBidi"/>
      </w:rPr>
      <w:tblPr/>
      <w:tcPr>
        <w:tcBorders>
          <w:top w:val="nil"/>
          <w:bottom w:val="single" w:sz="8" w:space="0" w:color="6B6E71" w:themeColor="accent3"/>
        </w:tcBorders>
      </w:tcPr>
    </w:tblStylePr>
    <w:tblStylePr w:type="lastRow">
      <w:rPr>
        <w:b/>
        <w:bCs/>
        <w:color w:val="3867A0" w:themeColor="text2"/>
      </w:rPr>
      <w:tblPr/>
      <w:tcPr>
        <w:tcBorders>
          <w:top w:val="single" w:sz="8" w:space="0" w:color="6B6E71" w:themeColor="accent3"/>
          <w:bottom w:val="single" w:sz="8" w:space="0" w:color="6B6E71" w:themeColor="accent3"/>
        </w:tcBorders>
      </w:tcPr>
    </w:tblStylePr>
    <w:tblStylePr w:type="firstCol">
      <w:rPr>
        <w:b/>
        <w:bCs/>
      </w:rPr>
    </w:tblStylePr>
    <w:tblStylePr w:type="lastCol">
      <w:rPr>
        <w:b/>
        <w:bCs/>
      </w:rPr>
      <w:tblPr/>
      <w:tcPr>
        <w:tcBorders>
          <w:top w:val="single" w:sz="8" w:space="0" w:color="6B6E71" w:themeColor="accent3"/>
          <w:bottom w:val="single" w:sz="8" w:space="0" w:color="6B6E71" w:themeColor="accent3"/>
        </w:tcBorders>
      </w:tcPr>
    </w:tblStylePr>
    <w:tblStylePr w:type="band1Vert">
      <w:tblPr/>
      <w:tcPr>
        <w:shd w:val="clear" w:color="auto" w:fill="DADBDC" w:themeFill="accent3" w:themeFillTint="3F"/>
      </w:tcPr>
    </w:tblStylePr>
    <w:tblStylePr w:type="band1Horz">
      <w:tblPr/>
      <w:tcPr>
        <w:shd w:val="clear" w:color="auto" w:fill="DADBDC" w:themeFill="accent3" w:themeFillTint="3F"/>
      </w:tcPr>
    </w:tblStylePr>
  </w:style>
  <w:style w:type="table" w:styleId="MediumList1-Accent4">
    <w:name w:val="Medium List 1 Accent 4"/>
    <w:basedOn w:val="TableNormal"/>
    <w:uiPriority w:val="65"/>
    <w:locked/>
    <w:rsid w:val="007C19BB"/>
    <w:pPr>
      <w:spacing w:after="0" w:line="240" w:lineRule="auto"/>
    </w:pPr>
    <w:tblPr>
      <w:tblStyleRowBandSize w:val="1"/>
      <w:tblStyleColBandSize w:val="1"/>
      <w:tblBorders>
        <w:top w:val="single" w:sz="8" w:space="0" w:color="FF0000" w:themeColor="accent4"/>
        <w:bottom w:val="single" w:sz="8" w:space="0" w:color="FF0000" w:themeColor="accent4"/>
      </w:tblBorders>
    </w:tblPr>
    <w:tblStylePr w:type="firstRow">
      <w:rPr>
        <w:rFonts w:asciiTheme="majorHAnsi" w:eastAsiaTheme="majorEastAsia" w:hAnsiTheme="majorHAnsi" w:cstheme="majorBidi"/>
      </w:rPr>
      <w:tblPr/>
      <w:tcPr>
        <w:tcBorders>
          <w:top w:val="nil"/>
          <w:bottom w:val="single" w:sz="8" w:space="0" w:color="FF0000" w:themeColor="accent4"/>
        </w:tcBorders>
      </w:tcPr>
    </w:tblStylePr>
    <w:tblStylePr w:type="lastRow">
      <w:rPr>
        <w:b/>
        <w:bCs/>
        <w:color w:val="3867A0" w:themeColor="text2"/>
      </w:rPr>
      <w:tblPr/>
      <w:tcPr>
        <w:tcBorders>
          <w:top w:val="single" w:sz="8" w:space="0" w:color="FF0000" w:themeColor="accent4"/>
          <w:bottom w:val="single" w:sz="8" w:space="0" w:color="FF0000" w:themeColor="accent4"/>
        </w:tcBorders>
      </w:tcPr>
    </w:tblStylePr>
    <w:tblStylePr w:type="firstCol">
      <w:rPr>
        <w:b/>
        <w:bCs/>
      </w:rPr>
    </w:tblStylePr>
    <w:tblStylePr w:type="lastCol">
      <w:rPr>
        <w:b/>
        <w:bCs/>
      </w:rPr>
      <w:tblPr/>
      <w:tcPr>
        <w:tcBorders>
          <w:top w:val="single" w:sz="8" w:space="0" w:color="FF0000" w:themeColor="accent4"/>
          <w:bottom w:val="single" w:sz="8" w:space="0" w:color="FF0000" w:themeColor="accent4"/>
        </w:tcBorders>
      </w:tcPr>
    </w:tblStylePr>
    <w:tblStylePr w:type="band1Vert">
      <w:tblPr/>
      <w:tcPr>
        <w:shd w:val="clear" w:color="auto" w:fill="FFC0C0" w:themeFill="accent4" w:themeFillTint="3F"/>
      </w:tcPr>
    </w:tblStylePr>
    <w:tblStylePr w:type="band1Horz">
      <w:tblPr/>
      <w:tcPr>
        <w:shd w:val="clear" w:color="auto" w:fill="FFC0C0" w:themeFill="accent4" w:themeFillTint="3F"/>
      </w:tcPr>
    </w:tblStylePr>
  </w:style>
  <w:style w:type="table" w:styleId="MediumList1-Accent5">
    <w:name w:val="Medium List 1 Accent 5"/>
    <w:basedOn w:val="TableNormal"/>
    <w:uiPriority w:val="65"/>
    <w:locked/>
    <w:rsid w:val="007C19BB"/>
    <w:pPr>
      <w:spacing w:after="0" w:line="240" w:lineRule="auto"/>
    </w:pPr>
    <w:tblPr>
      <w:tblStyleRowBandSize w:val="1"/>
      <w:tblStyleColBandSize w:val="1"/>
      <w:tblBorders>
        <w:top w:val="single" w:sz="8" w:space="0" w:color="00B050" w:themeColor="accent5"/>
        <w:bottom w:val="single" w:sz="8" w:space="0" w:color="00B050" w:themeColor="accent5"/>
      </w:tblBorders>
    </w:tblPr>
    <w:tblStylePr w:type="firstRow">
      <w:rPr>
        <w:rFonts w:asciiTheme="majorHAnsi" w:eastAsiaTheme="majorEastAsia" w:hAnsiTheme="majorHAnsi" w:cstheme="majorBidi"/>
      </w:rPr>
      <w:tblPr/>
      <w:tcPr>
        <w:tcBorders>
          <w:top w:val="nil"/>
          <w:bottom w:val="single" w:sz="8" w:space="0" w:color="00B050" w:themeColor="accent5"/>
        </w:tcBorders>
      </w:tcPr>
    </w:tblStylePr>
    <w:tblStylePr w:type="lastRow">
      <w:rPr>
        <w:b/>
        <w:bCs/>
        <w:color w:val="3867A0" w:themeColor="text2"/>
      </w:rPr>
      <w:tblPr/>
      <w:tcPr>
        <w:tcBorders>
          <w:top w:val="single" w:sz="8" w:space="0" w:color="00B050" w:themeColor="accent5"/>
          <w:bottom w:val="single" w:sz="8" w:space="0" w:color="00B050" w:themeColor="accent5"/>
        </w:tcBorders>
      </w:tcPr>
    </w:tblStylePr>
    <w:tblStylePr w:type="firstCol">
      <w:rPr>
        <w:b/>
        <w:bCs/>
      </w:rPr>
    </w:tblStylePr>
    <w:tblStylePr w:type="lastCol">
      <w:rPr>
        <w:b/>
        <w:bCs/>
      </w:rPr>
      <w:tblPr/>
      <w:tcPr>
        <w:tcBorders>
          <w:top w:val="single" w:sz="8" w:space="0" w:color="00B050" w:themeColor="accent5"/>
          <w:bottom w:val="single" w:sz="8" w:space="0" w:color="00B050" w:themeColor="accent5"/>
        </w:tcBorders>
      </w:tcPr>
    </w:tblStylePr>
    <w:tblStylePr w:type="band1Vert">
      <w:tblPr/>
      <w:tcPr>
        <w:shd w:val="clear" w:color="auto" w:fill="ACFFD1" w:themeFill="accent5" w:themeFillTint="3F"/>
      </w:tcPr>
    </w:tblStylePr>
    <w:tblStylePr w:type="band1Horz">
      <w:tblPr/>
      <w:tcPr>
        <w:shd w:val="clear" w:color="auto" w:fill="ACFFD1" w:themeFill="accent5" w:themeFillTint="3F"/>
      </w:tcPr>
    </w:tblStylePr>
  </w:style>
  <w:style w:type="table" w:styleId="MediumList1-Accent6">
    <w:name w:val="Medium List 1 Accent 6"/>
    <w:basedOn w:val="TableNormal"/>
    <w:uiPriority w:val="65"/>
    <w:locked/>
    <w:rsid w:val="007C19BB"/>
    <w:pPr>
      <w:spacing w:after="0" w:line="240" w:lineRule="auto"/>
    </w:pPr>
    <w:tblPr>
      <w:tblStyleRowBandSize w:val="1"/>
      <w:tblStyleColBandSize w:val="1"/>
      <w:tblBorders>
        <w:top w:val="single" w:sz="8" w:space="0" w:color="FFFF00" w:themeColor="accent6"/>
        <w:bottom w:val="single" w:sz="8" w:space="0" w:color="FFFF00" w:themeColor="accent6"/>
      </w:tblBorders>
    </w:tblPr>
    <w:tblStylePr w:type="firstRow">
      <w:rPr>
        <w:rFonts w:asciiTheme="majorHAnsi" w:eastAsiaTheme="majorEastAsia" w:hAnsiTheme="majorHAnsi" w:cstheme="majorBidi"/>
      </w:rPr>
      <w:tblPr/>
      <w:tcPr>
        <w:tcBorders>
          <w:top w:val="nil"/>
          <w:bottom w:val="single" w:sz="8" w:space="0" w:color="FFFF00" w:themeColor="accent6"/>
        </w:tcBorders>
      </w:tcPr>
    </w:tblStylePr>
    <w:tblStylePr w:type="lastRow">
      <w:rPr>
        <w:b/>
        <w:bCs/>
        <w:color w:val="3867A0" w:themeColor="text2"/>
      </w:rPr>
      <w:tblPr/>
      <w:tcPr>
        <w:tcBorders>
          <w:top w:val="single" w:sz="8" w:space="0" w:color="FFFF00" w:themeColor="accent6"/>
          <w:bottom w:val="single" w:sz="8" w:space="0" w:color="FFFF00" w:themeColor="accent6"/>
        </w:tcBorders>
      </w:tcPr>
    </w:tblStylePr>
    <w:tblStylePr w:type="firstCol">
      <w:rPr>
        <w:b/>
        <w:bCs/>
      </w:rPr>
    </w:tblStylePr>
    <w:tblStylePr w:type="lastCol">
      <w:rPr>
        <w:b/>
        <w:bCs/>
      </w:rPr>
      <w:tblPr/>
      <w:tcPr>
        <w:tcBorders>
          <w:top w:val="single" w:sz="8" w:space="0" w:color="FFFF00" w:themeColor="accent6"/>
          <w:bottom w:val="single" w:sz="8" w:space="0" w:color="FFFF00" w:themeColor="accent6"/>
        </w:tcBorders>
      </w:tcPr>
    </w:tblStylePr>
    <w:tblStylePr w:type="band1Vert">
      <w:tblPr/>
      <w:tcPr>
        <w:shd w:val="clear" w:color="auto" w:fill="FFFFC0" w:themeFill="accent6" w:themeFillTint="3F"/>
      </w:tcPr>
    </w:tblStylePr>
    <w:tblStylePr w:type="band1Horz">
      <w:tblPr/>
      <w:tcPr>
        <w:shd w:val="clear" w:color="auto" w:fill="FFFFC0" w:themeFill="accent6" w:themeFillTint="3F"/>
      </w:tcPr>
    </w:tblStylePr>
  </w:style>
  <w:style w:type="table" w:styleId="MediumList2">
    <w:name w:val="Medium List 2"/>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tblBorders>
    </w:tblPr>
    <w:tblStylePr w:type="firstRow">
      <w:rPr>
        <w:sz w:val="24"/>
        <w:szCs w:val="24"/>
      </w:rPr>
      <w:tblPr/>
      <w:tcPr>
        <w:tcBorders>
          <w:top w:val="nil"/>
          <w:left w:val="nil"/>
          <w:bottom w:val="single" w:sz="24" w:space="0" w:color="F58220" w:themeColor="accent1"/>
          <w:right w:val="nil"/>
          <w:insideH w:val="nil"/>
          <w:insideV w:val="nil"/>
        </w:tcBorders>
        <w:shd w:val="clear" w:color="auto" w:fill="FFFFFF" w:themeFill="background1"/>
      </w:tcPr>
    </w:tblStylePr>
    <w:tblStylePr w:type="lastRow">
      <w:tblPr/>
      <w:tcPr>
        <w:tcBorders>
          <w:top w:val="single" w:sz="8" w:space="0" w:color="F5822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8220" w:themeColor="accent1"/>
          <w:insideH w:val="nil"/>
          <w:insideV w:val="nil"/>
        </w:tcBorders>
        <w:shd w:val="clear" w:color="auto" w:fill="FFFFFF" w:themeFill="background1"/>
      </w:tcPr>
    </w:tblStylePr>
    <w:tblStylePr w:type="lastCol">
      <w:tblPr/>
      <w:tcPr>
        <w:tcBorders>
          <w:top w:val="nil"/>
          <w:left w:val="single" w:sz="8" w:space="0" w:color="F5822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top w:val="nil"/>
          <w:bottom w:val="nil"/>
          <w:insideH w:val="nil"/>
          <w:insideV w:val="nil"/>
        </w:tcBorders>
        <w:shd w:val="clear" w:color="auto" w:fill="FCD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tblBorders>
    </w:tblPr>
    <w:tblStylePr w:type="firstRow">
      <w:rPr>
        <w:sz w:val="24"/>
        <w:szCs w:val="24"/>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tblPr/>
      <w:tcPr>
        <w:tcBorders>
          <w:top w:val="single" w:sz="8" w:space="0" w:color="3867A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867A0" w:themeColor="accent2"/>
          <w:insideH w:val="nil"/>
          <w:insideV w:val="nil"/>
        </w:tcBorders>
        <w:shd w:val="clear" w:color="auto" w:fill="FFFFFF" w:themeFill="background1"/>
      </w:tcPr>
    </w:tblStylePr>
    <w:tblStylePr w:type="lastCol">
      <w:tblPr/>
      <w:tcPr>
        <w:tcBorders>
          <w:top w:val="nil"/>
          <w:left w:val="single" w:sz="8" w:space="0" w:color="3867A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8EC" w:themeFill="accent2" w:themeFillTint="3F"/>
      </w:tcPr>
    </w:tblStylePr>
    <w:tblStylePr w:type="band1Horz">
      <w:tblPr/>
      <w:tcPr>
        <w:tcBorders>
          <w:top w:val="nil"/>
          <w:bottom w:val="nil"/>
          <w:insideH w:val="nil"/>
          <w:insideV w:val="nil"/>
        </w:tcBorders>
        <w:shd w:val="clear" w:color="auto" w:fill="C9D8E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tblBorders>
    </w:tblPr>
    <w:tblStylePr w:type="firstRow">
      <w:rPr>
        <w:sz w:val="24"/>
        <w:szCs w:val="24"/>
      </w:rPr>
      <w:tblPr/>
      <w:tcPr>
        <w:tcBorders>
          <w:top w:val="nil"/>
          <w:left w:val="nil"/>
          <w:bottom w:val="single" w:sz="24" w:space="0" w:color="6B6E71" w:themeColor="accent3"/>
          <w:right w:val="nil"/>
          <w:insideH w:val="nil"/>
          <w:insideV w:val="nil"/>
        </w:tcBorders>
        <w:shd w:val="clear" w:color="auto" w:fill="FFFFFF" w:themeFill="background1"/>
      </w:tcPr>
    </w:tblStylePr>
    <w:tblStylePr w:type="lastRow">
      <w:tblPr/>
      <w:tcPr>
        <w:tcBorders>
          <w:top w:val="single" w:sz="8" w:space="0" w:color="6B6E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B6E71" w:themeColor="accent3"/>
          <w:insideH w:val="nil"/>
          <w:insideV w:val="nil"/>
        </w:tcBorders>
        <w:shd w:val="clear" w:color="auto" w:fill="FFFFFF" w:themeFill="background1"/>
      </w:tcPr>
    </w:tblStylePr>
    <w:tblStylePr w:type="lastCol">
      <w:tblPr/>
      <w:tcPr>
        <w:tcBorders>
          <w:top w:val="nil"/>
          <w:left w:val="single" w:sz="8" w:space="0" w:color="6B6E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DBDC" w:themeFill="accent3" w:themeFillTint="3F"/>
      </w:tcPr>
    </w:tblStylePr>
    <w:tblStylePr w:type="band1Horz">
      <w:tblPr/>
      <w:tcPr>
        <w:tcBorders>
          <w:top w:val="nil"/>
          <w:bottom w:val="nil"/>
          <w:insideH w:val="nil"/>
          <w:insideV w:val="nil"/>
        </w:tcBorders>
        <w:shd w:val="clear" w:color="auto" w:fill="DADBD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tblBorders>
    </w:tblPr>
    <w:tblStylePr w:type="firstRow">
      <w:rPr>
        <w:sz w:val="24"/>
        <w:szCs w:val="24"/>
      </w:rPr>
      <w:tblPr/>
      <w:tcPr>
        <w:tcBorders>
          <w:top w:val="nil"/>
          <w:left w:val="nil"/>
          <w:bottom w:val="single" w:sz="24" w:space="0" w:color="FF0000" w:themeColor="accent4"/>
          <w:right w:val="nil"/>
          <w:insideH w:val="nil"/>
          <w:insideV w:val="nil"/>
        </w:tcBorders>
        <w:shd w:val="clear" w:color="auto" w:fill="FFFFFF" w:themeFill="background1"/>
      </w:tcPr>
    </w:tblStylePr>
    <w:tblStylePr w:type="lastRow">
      <w:tblPr/>
      <w:tcPr>
        <w:tcBorders>
          <w:top w:val="single" w:sz="8" w:space="0" w:color="FF0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4"/>
          <w:insideH w:val="nil"/>
          <w:insideV w:val="nil"/>
        </w:tcBorders>
        <w:shd w:val="clear" w:color="auto" w:fill="FFFFFF" w:themeFill="background1"/>
      </w:tcPr>
    </w:tblStylePr>
    <w:tblStylePr w:type="lastCol">
      <w:tblPr/>
      <w:tcPr>
        <w:tcBorders>
          <w:top w:val="nil"/>
          <w:left w:val="single" w:sz="8" w:space="0" w:color="FF0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4" w:themeFillTint="3F"/>
      </w:tcPr>
    </w:tblStylePr>
    <w:tblStylePr w:type="band1Horz">
      <w:tblPr/>
      <w:tcPr>
        <w:tcBorders>
          <w:top w:val="nil"/>
          <w:bottom w:val="nil"/>
          <w:insideH w:val="nil"/>
          <w:insideV w:val="nil"/>
        </w:tcBorders>
        <w:shd w:val="clear" w:color="auto" w:fill="FFC0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tblBorders>
    </w:tblPr>
    <w:tblStylePr w:type="firstRow">
      <w:rPr>
        <w:sz w:val="24"/>
        <w:szCs w:val="24"/>
      </w:rPr>
      <w:tblPr/>
      <w:tcPr>
        <w:tcBorders>
          <w:top w:val="nil"/>
          <w:left w:val="nil"/>
          <w:bottom w:val="single" w:sz="24" w:space="0" w:color="00B050" w:themeColor="accent5"/>
          <w:right w:val="nil"/>
          <w:insideH w:val="nil"/>
          <w:insideV w:val="nil"/>
        </w:tcBorders>
        <w:shd w:val="clear" w:color="auto" w:fill="FFFFFF" w:themeFill="background1"/>
      </w:tcPr>
    </w:tblStylePr>
    <w:tblStylePr w:type="lastRow">
      <w:tblPr/>
      <w:tcPr>
        <w:tcBorders>
          <w:top w:val="single" w:sz="8" w:space="0" w:color="00B05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050" w:themeColor="accent5"/>
          <w:insideH w:val="nil"/>
          <w:insideV w:val="nil"/>
        </w:tcBorders>
        <w:shd w:val="clear" w:color="auto" w:fill="FFFFFF" w:themeFill="background1"/>
      </w:tcPr>
    </w:tblStylePr>
    <w:tblStylePr w:type="lastCol">
      <w:tblPr/>
      <w:tcPr>
        <w:tcBorders>
          <w:top w:val="nil"/>
          <w:left w:val="single" w:sz="8" w:space="0" w:color="00B05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D1" w:themeFill="accent5" w:themeFillTint="3F"/>
      </w:tcPr>
    </w:tblStylePr>
    <w:tblStylePr w:type="band1Horz">
      <w:tblPr/>
      <w:tcPr>
        <w:tcBorders>
          <w:top w:val="nil"/>
          <w:bottom w:val="nil"/>
          <w:insideH w:val="nil"/>
          <w:insideV w:val="nil"/>
        </w:tcBorders>
        <w:shd w:val="clear" w:color="auto" w:fill="ACFFD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tblBorders>
    </w:tblPr>
    <w:tblStylePr w:type="firstRow">
      <w:rPr>
        <w:sz w:val="24"/>
        <w:szCs w:val="24"/>
      </w:rPr>
      <w:tblPr/>
      <w:tcPr>
        <w:tcBorders>
          <w:top w:val="nil"/>
          <w:left w:val="nil"/>
          <w:bottom w:val="single" w:sz="24" w:space="0" w:color="FFFF00" w:themeColor="accent6"/>
          <w:right w:val="nil"/>
          <w:insideH w:val="nil"/>
          <w:insideV w:val="nil"/>
        </w:tcBorders>
        <w:shd w:val="clear" w:color="auto" w:fill="FFFFFF" w:themeFill="background1"/>
      </w:tcPr>
    </w:tblStylePr>
    <w:tblStylePr w:type="lastRow">
      <w:tblPr/>
      <w:tcPr>
        <w:tcBorders>
          <w:top w:val="single" w:sz="8" w:space="0" w:color="FFFF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6"/>
          <w:insideH w:val="nil"/>
          <w:insideV w:val="nil"/>
        </w:tcBorders>
        <w:shd w:val="clear" w:color="auto" w:fill="FFFFFF" w:themeFill="background1"/>
      </w:tcPr>
    </w:tblStylePr>
    <w:tblStylePr w:type="lastCol">
      <w:tblPr/>
      <w:tcPr>
        <w:tcBorders>
          <w:top w:val="nil"/>
          <w:left w:val="single" w:sz="8" w:space="0" w:color="FFFF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6" w:themeFillTint="3F"/>
      </w:tcPr>
    </w:tblStylePr>
    <w:tblStylePr w:type="band1Horz">
      <w:tblPr/>
      <w:tcPr>
        <w:tcBorders>
          <w:top w:val="nil"/>
          <w:bottom w:val="nil"/>
          <w:insideH w:val="nil"/>
          <w:insideV w:val="nil"/>
        </w:tcBorders>
        <w:shd w:val="clear" w:color="auto" w:fill="FFFF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7C19B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7C19BB"/>
    <w:pPr>
      <w:spacing w:after="0" w:line="240" w:lineRule="auto"/>
    </w:pPr>
    <w:tblPr>
      <w:tblStyleRowBandSize w:val="1"/>
      <w:tblStyleColBandSize w:val="1"/>
      <w:tbl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single" w:sz="8" w:space="0" w:color="F7A157" w:themeColor="accent1" w:themeTint="BF"/>
      </w:tblBorders>
    </w:tblPr>
    <w:tblStylePr w:type="firstRow">
      <w:pPr>
        <w:spacing w:before="0" w:after="0" w:line="240" w:lineRule="auto"/>
      </w:pPr>
      <w:rPr>
        <w:b/>
        <w:bCs/>
        <w:color w:val="FFFFFF" w:themeColor="background1"/>
      </w:rPr>
      <w:tblPr/>
      <w:tcPr>
        <w:tc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nil"/>
          <w:insideV w:val="nil"/>
        </w:tcBorders>
        <w:shd w:val="clear" w:color="auto" w:fill="F58220" w:themeFill="accent1"/>
      </w:tcPr>
    </w:tblStylePr>
    <w:tblStylePr w:type="lastRow">
      <w:pPr>
        <w:spacing w:before="0" w:after="0" w:line="240" w:lineRule="auto"/>
      </w:pPr>
      <w:rPr>
        <w:b/>
        <w:bCs/>
      </w:rPr>
      <w:tblPr/>
      <w:tcPr>
        <w:tcBorders>
          <w:top w:val="double" w:sz="6"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DFC7" w:themeFill="accent1" w:themeFillTint="3F"/>
      </w:tcPr>
    </w:tblStylePr>
    <w:tblStylePr w:type="band1Horz">
      <w:tblPr/>
      <w:tcPr>
        <w:tcBorders>
          <w:insideH w:val="nil"/>
          <w:insideV w:val="nil"/>
        </w:tcBorders>
        <w:shd w:val="clear" w:color="auto" w:fill="FCDF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7C19BB"/>
    <w:pPr>
      <w:spacing w:after="0" w:line="240" w:lineRule="auto"/>
    </w:pPr>
    <w:tblPr>
      <w:tblStyleRowBandSize w:val="1"/>
      <w:tblStyleColBandSize w:val="1"/>
      <w:tbl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single" w:sz="8" w:space="0" w:color="5B8BC5" w:themeColor="accent2" w:themeTint="BF"/>
      </w:tblBorders>
    </w:tblPr>
    <w:tblStylePr w:type="firstRow">
      <w:pPr>
        <w:spacing w:before="0" w:after="0" w:line="240" w:lineRule="auto"/>
      </w:pPr>
      <w:rPr>
        <w:b/>
        <w:bCs/>
        <w:color w:val="FFFFFF" w:themeColor="background1"/>
      </w:rPr>
      <w:tblPr/>
      <w:tcPr>
        <w:tc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nil"/>
          <w:insideV w:val="nil"/>
        </w:tcBorders>
        <w:shd w:val="clear" w:color="auto" w:fill="3867A0" w:themeFill="accent2"/>
      </w:tcPr>
    </w:tblStylePr>
    <w:tblStylePr w:type="lastRow">
      <w:pPr>
        <w:spacing w:before="0" w:after="0" w:line="240" w:lineRule="auto"/>
      </w:pPr>
      <w:rPr>
        <w:b/>
        <w:bCs/>
      </w:rPr>
      <w:tblPr/>
      <w:tcPr>
        <w:tcBorders>
          <w:top w:val="double" w:sz="6"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8EC" w:themeFill="accent2" w:themeFillTint="3F"/>
      </w:tcPr>
    </w:tblStylePr>
    <w:tblStylePr w:type="band1Horz">
      <w:tblPr/>
      <w:tcPr>
        <w:tcBorders>
          <w:insideH w:val="nil"/>
          <w:insideV w:val="nil"/>
        </w:tcBorders>
        <w:shd w:val="clear" w:color="auto" w:fill="C9D8E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7C19BB"/>
    <w:pPr>
      <w:spacing w:after="0" w:line="240" w:lineRule="auto"/>
    </w:pPr>
    <w:tblPr>
      <w:tblStyleRowBandSize w:val="1"/>
      <w:tblStyleColBandSize w:val="1"/>
      <w:tbl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single" w:sz="8" w:space="0" w:color="8F9295" w:themeColor="accent3" w:themeTint="BF"/>
      </w:tblBorders>
    </w:tblPr>
    <w:tblStylePr w:type="firstRow">
      <w:pPr>
        <w:spacing w:before="0" w:after="0" w:line="240" w:lineRule="auto"/>
      </w:pPr>
      <w:rPr>
        <w:b/>
        <w:bCs/>
        <w:color w:val="FFFFFF" w:themeColor="background1"/>
      </w:rPr>
      <w:tblPr/>
      <w:tcPr>
        <w:tc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nil"/>
          <w:insideV w:val="nil"/>
        </w:tcBorders>
        <w:shd w:val="clear" w:color="auto" w:fill="6B6E71" w:themeFill="accent3"/>
      </w:tcPr>
    </w:tblStylePr>
    <w:tblStylePr w:type="lastRow">
      <w:pPr>
        <w:spacing w:before="0" w:after="0" w:line="240" w:lineRule="auto"/>
      </w:pPr>
      <w:rPr>
        <w:b/>
        <w:bCs/>
      </w:rPr>
      <w:tblPr/>
      <w:tcPr>
        <w:tcBorders>
          <w:top w:val="double" w:sz="6"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DBDC" w:themeFill="accent3" w:themeFillTint="3F"/>
      </w:tcPr>
    </w:tblStylePr>
    <w:tblStylePr w:type="band1Horz">
      <w:tblPr/>
      <w:tcPr>
        <w:tcBorders>
          <w:insideH w:val="nil"/>
          <w:insideV w:val="nil"/>
        </w:tcBorders>
        <w:shd w:val="clear" w:color="auto" w:fill="DADBDC"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7C19BB"/>
    <w:pPr>
      <w:spacing w:after="0" w:line="240" w:lineRule="auto"/>
    </w:pPr>
    <w:tblPr>
      <w:tblStyleRowBandSize w:val="1"/>
      <w:tblStyleColBandSize w:val="1"/>
      <w:tbl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single" w:sz="8" w:space="0" w:color="FF4040" w:themeColor="accent4" w:themeTint="BF"/>
      </w:tblBorders>
    </w:tblPr>
    <w:tblStylePr w:type="firstRow">
      <w:pPr>
        <w:spacing w:before="0" w:after="0" w:line="240" w:lineRule="auto"/>
      </w:pPr>
      <w:rPr>
        <w:b/>
        <w:bCs/>
        <w:color w:val="FFFFFF" w:themeColor="background1"/>
      </w:rPr>
      <w:tblPr/>
      <w:tcPr>
        <w:tc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nil"/>
          <w:insideV w:val="nil"/>
        </w:tcBorders>
        <w:shd w:val="clear" w:color="auto" w:fill="FF0000" w:themeFill="accent4"/>
      </w:tcPr>
    </w:tblStylePr>
    <w:tblStylePr w:type="lastRow">
      <w:pPr>
        <w:spacing w:before="0" w:after="0" w:line="240" w:lineRule="auto"/>
      </w:pPr>
      <w:rPr>
        <w:b/>
        <w:bCs/>
      </w:rPr>
      <w:tblPr/>
      <w:tcPr>
        <w:tcBorders>
          <w:top w:val="double" w:sz="6"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4" w:themeFillTint="3F"/>
      </w:tcPr>
    </w:tblStylePr>
    <w:tblStylePr w:type="band1Horz">
      <w:tblPr/>
      <w:tcPr>
        <w:tcBorders>
          <w:insideH w:val="nil"/>
          <w:insideV w:val="nil"/>
        </w:tcBorders>
        <w:shd w:val="clear" w:color="auto" w:fill="FFC0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7C19BB"/>
    <w:pPr>
      <w:spacing w:after="0" w:line="240" w:lineRule="auto"/>
    </w:pPr>
    <w:tblPr>
      <w:tblStyleRowBandSize w:val="1"/>
      <w:tblStyleColBandSize w:val="1"/>
      <w:tbl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single" w:sz="8" w:space="0" w:color="04FF75" w:themeColor="accent5" w:themeTint="BF"/>
      </w:tblBorders>
    </w:tblPr>
    <w:tblStylePr w:type="firstRow">
      <w:pPr>
        <w:spacing w:before="0" w:after="0" w:line="240" w:lineRule="auto"/>
      </w:pPr>
      <w:rPr>
        <w:b/>
        <w:bCs/>
        <w:color w:val="FFFFFF" w:themeColor="background1"/>
      </w:rPr>
      <w:tblPr/>
      <w:tcPr>
        <w:tc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nil"/>
          <w:insideV w:val="nil"/>
        </w:tcBorders>
        <w:shd w:val="clear" w:color="auto" w:fill="00B050" w:themeFill="accent5"/>
      </w:tcPr>
    </w:tblStylePr>
    <w:tblStylePr w:type="lastRow">
      <w:pPr>
        <w:spacing w:before="0" w:after="0" w:line="240" w:lineRule="auto"/>
      </w:pPr>
      <w:rPr>
        <w:b/>
        <w:bCs/>
      </w:rPr>
      <w:tblPr/>
      <w:tcPr>
        <w:tcBorders>
          <w:top w:val="double" w:sz="6"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nil"/>
          <w:insideV w:val="nil"/>
        </w:tcBorders>
      </w:tcPr>
    </w:tblStylePr>
    <w:tblStylePr w:type="firstCol">
      <w:rPr>
        <w:b/>
        <w:bCs/>
      </w:rPr>
    </w:tblStylePr>
    <w:tblStylePr w:type="lastCol">
      <w:rPr>
        <w:b/>
        <w:bCs/>
      </w:rPr>
    </w:tblStylePr>
    <w:tblStylePr w:type="band1Vert">
      <w:tblPr/>
      <w:tcPr>
        <w:shd w:val="clear" w:color="auto" w:fill="ACFFD1" w:themeFill="accent5" w:themeFillTint="3F"/>
      </w:tcPr>
    </w:tblStylePr>
    <w:tblStylePr w:type="band1Horz">
      <w:tblPr/>
      <w:tcPr>
        <w:tcBorders>
          <w:insideH w:val="nil"/>
          <w:insideV w:val="nil"/>
        </w:tcBorders>
        <w:shd w:val="clear" w:color="auto" w:fill="ACFFD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7C19BB"/>
    <w:pPr>
      <w:spacing w:after="0" w:line="240" w:lineRule="auto"/>
    </w:pPr>
    <w:tblPr>
      <w:tblStyleRowBandSize w:val="1"/>
      <w:tblStyleColBandSize w:val="1"/>
      <w:tbl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single" w:sz="8" w:space="0" w:color="FFFF40" w:themeColor="accent6" w:themeTint="BF"/>
      </w:tblBorders>
    </w:tblPr>
    <w:tblStylePr w:type="firstRow">
      <w:pPr>
        <w:spacing w:before="0" w:after="0" w:line="240" w:lineRule="auto"/>
      </w:pPr>
      <w:rPr>
        <w:b/>
        <w:bCs/>
        <w:color w:val="FFFFFF" w:themeColor="background1"/>
      </w:rPr>
      <w:tblPr/>
      <w:tcPr>
        <w:tc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nil"/>
          <w:insideV w:val="nil"/>
        </w:tcBorders>
        <w:shd w:val="clear" w:color="auto" w:fill="FFFF00" w:themeFill="accent6"/>
      </w:tcPr>
    </w:tblStylePr>
    <w:tblStylePr w:type="lastRow">
      <w:pPr>
        <w:spacing w:before="0" w:after="0" w:line="240" w:lineRule="auto"/>
      </w:pPr>
      <w:rPr>
        <w:b/>
        <w:bCs/>
      </w:rPr>
      <w:tblPr/>
      <w:tcPr>
        <w:tcBorders>
          <w:top w:val="double" w:sz="6"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6" w:themeFillTint="3F"/>
      </w:tcPr>
    </w:tblStylePr>
    <w:tblStylePr w:type="band1Horz">
      <w:tblPr/>
      <w:tcPr>
        <w:tcBorders>
          <w:insideH w:val="nil"/>
          <w:insideV w:val="nil"/>
        </w:tcBorders>
        <w:shd w:val="clear" w:color="auto" w:fill="FFFF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822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8220" w:themeFill="accent1"/>
      </w:tcPr>
    </w:tblStylePr>
    <w:tblStylePr w:type="lastCol">
      <w:rPr>
        <w:b/>
        <w:bCs/>
        <w:color w:val="FFFFFF" w:themeColor="background1"/>
      </w:rPr>
      <w:tblPr/>
      <w:tcPr>
        <w:tcBorders>
          <w:left w:val="nil"/>
          <w:right w:val="nil"/>
          <w:insideH w:val="nil"/>
          <w:insideV w:val="nil"/>
        </w:tcBorders>
        <w:shd w:val="clear" w:color="auto" w:fill="F582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867A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867A0" w:themeFill="accent2"/>
      </w:tcPr>
    </w:tblStylePr>
    <w:tblStylePr w:type="lastCol">
      <w:rPr>
        <w:b/>
        <w:bCs/>
        <w:color w:val="FFFFFF" w:themeColor="background1"/>
      </w:rPr>
      <w:tblPr/>
      <w:tcPr>
        <w:tcBorders>
          <w:left w:val="nil"/>
          <w:right w:val="nil"/>
          <w:insideH w:val="nil"/>
          <w:insideV w:val="nil"/>
        </w:tcBorders>
        <w:shd w:val="clear" w:color="auto" w:fill="3867A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B6E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B6E71" w:themeFill="accent3"/>
      </w:tcPr>
    </w:tblStylePr>
    <w:tblStylePr w:type="lastCol">
      <w:rPr>
        <w:b/>
        <w:bCs/>
        <w:color w:val="FFFFFF" w:themeColor="background1"/>
      </w:rPr>
      <w:tblPr/>
      <w:tcPr>
        <w:tcBorders>
          <w:left w:val="nil"/>
          <w:right w:val="nil"/>
          <w:insideH w:val="nil"/>
          <w:insideV w:val="nil"/>
        </w:tcBorders>
        <w:shd w:val="clear" w:color="auto" w:fill="6B6E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0000" w:themeFill="accent4"/>
      </w:tcPr>
    </w:tblStylePr>
    <w:tblStylePr w:type="lastCol">
      <w:rPr>
        <w:b/>
        <w:bCs/>
        <w:color w:val="FFFFFF" w:themeColor="background1"/>
      </w:rPr>
      <w:tblPr/>
      <w:tcPr>
        <w:tcBorders>
          <w:left w:val="nil"/>
          <w:right w:val="nil"/>
          <w:insideH w:val="nil"/>
          <w:insideV w:val="nil"/>
        </w:tcBorders>
        <w:shd w:val="clear" w:color="auto" w:fill="FF0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05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050" w:themeFill="accent5"/>
      </w:tcPr>
    </w:tblStylePr>
    <w:tblStylePr w:type="lastCol">
      <w:rPr>
        <w:b/>
        <w:bCs/>
        <w:color w:val="FFFFFF" w:themeColor="background1"/>
      </w:rPr>
      <w:tblPr/>
      <w:tcPr>
        <w:tcBorders>
          <w:left w:val="nil"/>
          <w:right w:val="nil"/>
          <w:insideH w:val="nil"/>
          <w:insideV w:val="nil"/>
        </w:tcBorders>
        <w:shd w:val="clear" w:color="auto" w:fill="00B05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6"/>
      </w:tcPr>
    </w:tblStylePr>
    <w:tblStylePr w:type="lastCol">
      <w:rPr>
        <w:b/>
        <w:bCs/>
        <w:color w:val="FFFFFF" w:themeColor="background1"/>
      </w:rPr>
      <w:tblPr/>
      <w:tcPr>
        <w:tcBorders>
          <w:left w:val="nil"/>
          <w:right w:val="nil"/>
          <w:insideH w:val="nil"/>
          <w:insideV w:val="nil"/>
        </w:tcBorders>
        <w:shd w:val="clear" w:color="auto" w:fill="FFFF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7C19B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C19BB"/>
    <w:rPr>
      <w:rFonts w:asciiTheme="majorHAnsi" w:eastAsiaTheme="majorEastAsia" w:hAnsiTheme="majorHAnsi" w:cstheme="majorBidi"/>
      <w:shd w:val="pct20" w:color="auto" w:fill="auto"/>
    </w:rPr>
  </w:style>
  <w:style w:type="paragraph" w:styleId="NoSpacing">
    <w:name w:val="No Spacing"/>
    <w:uiPriority w:val="1"/>
    <w:qFormat/>
    <w:rsid w:val="007C19BB"/>
    <w:pPr>
      <w:spacing w:before="0" w:after="0" w:line="240" w:lineRule="auto"/>
    </w:pPr>
  </w:style>
  <w:style w:type="paragraph" w:styleId="NormalWeb">
    <w:name w:val="Normal (Web)"/>
    <w:basedOn w:val="Normal"/>
    <w:uiPriority w:val="99"/>
    <w:semiHidden/>
    <w:unhideWhenUsed/>
    <w:locked/>
    <w:rsid w:val="007C19BB"/>
    <w:rPr>
      <w:rFonts w:ascii="Times New Roman" w:hAnsi="Times New Roman" w:cs="Times New Roman"/>
    </w:rPr>
  </w:style>
  <w:style w:type="paragraph" w:styleId="NormalIndent">
    <w:name w:val="Normal Indent"/>
    <w:basedOn w:val="Normal"/>
    <w:uiPriority w:val="99"/>
    <w:semiHidden/>
    <w:unhideWhenUsed/>
    <w:locked/>
    <w:rsid w:val="007C19BB"/>
    <w:pPr>
      <w:ind w:left="720"/>
    </w:pPr>
  </w:style>
  <w:style w:type="paragraph" w:styleId="NoteHeading">
    <w:name w:val="Note Heading"/>
    <w:basedOn w:val="Normal"/>
    <w:next w:val="Normal"/>
    <w:link w:val="NoteHeadingChar"/>
    <w:uiPriority w:val="99"/>
    <w:semiHidden/>
    <w:unhideWhenUsed/>
    <w:locked/>
    <w:rsid w:val="007C19BB"/>
    <w:pPr>
      <w:spacing w:after="0" w:line="240" w:lineRule="auto"/>
    </w:pPr>
  </w:style>
  <w:style w:type="character" w:customStyle="1" w:styleId="NoteHeadingChar">
    <w:name w:val="Note Heading Char"/>
    <w:basedOn w:val="DefaultParagraphFont"/>
    <w:link w:val="NoteHeading"/>
    <w:uiPriority w:val="99"/>
    <w:semiHidden/>
    <w:rsid w:val="007C19BB"/>
  </w:style>
  <w:style w:type="character" w:styleId="PageNumber">
    <w:name w:val="page number"/>
    <w:basedOn w:val="DefaultParagraphFont"/>
    <w:uiPriority w:val="99"/>
    <w:semiHidden/>
    <w:unhideWhenUsed/>
    <w:locked/>
    <w:rsid w:val="007C19BB"/>
    <w:rPr>
      <w:noProof w:val="0"/>
      <w:lang w:val="en-AU"/>
    </w:rPr>
  </w:style>
  <w:style w:type="paragraph" w:styleId="PlainText">
    <w:name w:val="Plain Text"/>
    <w:basedOn w:val="Normal"/>
    <w:link w:val="PlainTextChar"/>
    <w:uiPriority w:val="99"/>
    <w:semiHidden/>
    <w:unhideWhenUsed/>
    <w:locked/>
    <w:rsid w:val="007C19B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C19BB"/>
    <w:rPr>
      <w:rFonts w:ascii="Consolas" w:hAnsi="Consolas"/>
      <w:sz w:val="21"/>
      <w:szCs w:val="21"/>
    </w:rPr>
  </w:style>
  <w:style w:type="paragraph" w:styleId="Quote">
    <w:name w:val="Quote"/>
    <w:basedOn w:val="Normal"/>
    <w:next w:val="Normal"/>
    <w:link w:val="QuoteChar"/>
    <w:uiPriority w:val="29"/>
    <w:semiHidden/>
    <w:qFormat/>
    <w:locked/>
    <w:rsid w:val="007C19BB"/>
    <w:rPr>
      <w:i/>
      <w:iCs/>
    </w:rPr>
  </w:style>
  <w:style w:type="character" w:customStyle="1" w:styleId="QuoteChar">
    <w:name w:val="Quote Char"/>
    <w:basedOn w:val="DefaultParagraphFont"/>
    <w:link w:val="Quote"/>
    <w:uiPriority w:val="29"/>
    <w:semiHidden/>
    <w:rsid w:val="007C19BB"/>
    <w:rPr>
      <w:i/>
      <w:iCs/>
    </w:rPr>
  </w:style>
  <w:style w:type="paragraph" w:styleId="Salutation">
    <w:name w:val="Salutation"/>
    <w:basedOn w:val="Normal"/>
    <w:next w:val="Normal"/>
    <w:link w:val="SalutationChar"/>
    <w:uiPriority w:val="99"/>
    <w:semiHidden/>
    <w:unhideWhenUsed/>
    <w:locked/>
    <w:rsid w:val="007C19BB"/>
  </w:style>
  <w:style w:type="character" w:customStyle="1" w:styleId="SalutationChar">
    <w:name w:val="Salutation Char"/>
    <w:basedOn w:val="DefaultParagraphFont"/>
    <w:link w:val="Salutation"/>
    <w:uiPriority w:val="99"/>
    <w:semiHidden/>
    <w:rsid w:val="007C19BB"/>
  </w:style>
  <w:style w:type="paragraph" w:styleId="Signature">
    <w:name w:val="Signature"/>
    <w:basedOn w:val="Normal"/>
    <w:link w:val="SignatureChar"/>
    <w:uiPriority w:val="99"/>
    <w:semiHidden/>
    <w:unhideWhenUsed/>
    <w:locked/>
    <w:rsid w:val="007C19BB"/>
    <w:pPr>
      <w:spacing w:after="0" w:line="240" w:lineRule="auto"/>
      <w:ind w:left="4252"/>
    </w:pPr>
  </w:style>
  <w:style w:type="character" w:customStyle="1" w:styleId="SignatureChar">
    <w:name w:val="Signature Char"/>
    <w:basedOn w:val="DefaultParagraphFont"/>
    <w:link w:val="Signature"/>
    <w:uiPriority w:val="99"/>
    <w:semiHidden/>
    <w:rsid w:val="007C19BB"/>
  </w:style>
  <w:style w:type="character" w:styleId="Strong">
    <w:name w:val="Strong"/>
    <w:basedOn w:val="DefaultParagraphFont"/>
    <w:uiPriority w:val="22"/>
    <w:semiHidden/>
    <w:qFormat/>
    <w:locked/>
    <w:rsid w:val="007C19BB"/>
    <w:rPr>
      <w:b/>
      <w:bCs/>
      <w:noProof w:val="0"/>
      <w:lang w:val="en-AU"/>
    </w:rPr>
  </w:style>
  <w:style w:type="paragraph" w:styleId="Subtitle">
    <w:name w:val="Subtitle"/>
    <w:basedOn w:val="Normal"/>
    <w:next w:val="Normal"/>
    <w:link w:val="SubtitleChar"/>
    <w:uiPriority w:val="11"/>
    <w:semiHidden/>
    <w:unhideWhenUsed/>
    <w:qFormat/>
    <w:locked/>
    <w:rsid w:val="007C19BB"/>
    <w:pPr>
      <w:tabs>
        <w:tab w:val="num" w:pos="357"/>
      </w:tabs>
      <w:ind w:left="357" w:hanging="357"/>
    </w:pPr>
    <w:rPr>
      <w:rFonts w:asciiTheme="majorHAnsi" w:eastAsiaTheme="majorEastAsia" w:hAnsiTheme="majorHAnsi" w:cstheme="majorBidi"/>
      <w:i/>
      <w:iCs/>
      <w:color w:val="F58220" w:themeColor="accent1"/>
      <w:spacing w:val="15"/>
    </w:rPr>
  </w:style>
  <w:style w:type="character" w:customStyle="1" w:styleId="SubtitleChar">
    <w:name w:val="Subtitle Char"/>
    <w:basedOn w:val="DefaultParagraphFont"/>
    <w:link w:val="Subtitle"/>
    <w:uiPriority w:val="11"/>
    <w:semiHidden/>
    <w:rsid w:val="007C19BB"/>
    <w:rPr>
      <w:rFonts w:asciiTheme="majorHAnsi" w:eastAsiaTheme="majorEastAsia" w:hAnsiTheme="majorHAnsi" w:cstheme="majorBidi"/>
      <w:i/>
      <w:iCs/>
      <w:color w:val="F58220" w:themeColor="accent1"/>
      <w:spacing w:val="15"/>
    </w:rPr>
  </w:style>
  <w:style w:type="character" w:styleId="SubtleEmphasis">
    <w:name w:val="Subtle Emphasis"/>
    <w:basedOn w:val="DefaultParagraphFont"/>
    <w:uiPriority w:val="19"/>
    <w:semiHidden/>
    <w:qFormat/>
    <w:locked/>
    <w:rsid w:val="007C19BB"/>
    <w:rPr>
      <w:i/>
      <w:iCs/>
      <w:noProof w:val="0"/>
      <w:color w:val="808080" w:themeColor="text1" w:themeTint="7F"/>
      <w:lang w:val="en-AU"/>
    </w:rPr>
  </w:style>
  <w:style w:type="character" w:styleId="SubtleReference">
    <w:name w:val="Subtle Reference"/>
    <w:basedOn w:val="DefaultParagraphFont"/>
    <w:uiPriority w:val="31"/>
    <w:semiHidden/>
    <w:qFormat/>
    <w:locked/>
    <w:rsid w:val="007C19BB"/>
    <w:rPr>
      <w:smallCaps/>
      <w:noProof w:val="0"/>
      <w:color w:val="3867A0" w:themeColor="accent2"/>
      <w:u w:val="single"/>
      <w:lang w:val="en-AU"/>
    </w:rPr>
  </w:style>
  <w:style w:type="table" w:styleId="Table3Deffects1">
    <w:name w:val="Table 3D effects 1"/>
    <w:basedOn w:val="TableNormal"/>
    <w:uiPriority w:val="99"/>
    <w:semiHidden/>
    <w:unhideWhenUsed/>
    <w:locked/>
    <w:rsid w:val="007C19B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7C19B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7C19B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7C19B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7C19B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7C19B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7C19B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7C19B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7C19B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7C19B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7C19B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7C19B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7C19B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7C19B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7C19B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7C19B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7C19B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7C19B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7C19B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7C19B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7C19B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7C19B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7C19B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7C19B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7C19B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7C19B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7C19B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7C19B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7C19BB"/>
    <w:pPr>
      <w:spacing w:after="0"/>
      <w:ind w:left="190" w:hanging="190"/>
    </w:pPr>
  </w:style>
  <w:style w:type="paragraph" w:styleId="TableofFigures">
    <w:name w:val="table of figures"/>
    <w:basedOn w:val="Normal"/>
    <w:next w:val="Normal"/>
    <w:uiPriority w:val="99"/>
    <w:semiHidden/>
    <w:unhideWhenUsed/>
    <w:locked/>
    <w:rsid w:val="007C19BB"/>
    <w:pPr>
      <w:spacing w:after="0"/>
    </w:pPr>
  </w:style>
  <w:style w:type="table" w:styleId="TableProfessional">
    <w:name w:val="Table Professional"/>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7C19B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7C19B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7C19B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7C19B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7C1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7C19B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7C19B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7C19B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7C19BB"/>
    <w:rPr>
      <w:rFonts w:asciiTheme="majorHAnsi" w:eastAsiaTheme="majorEastAsia" w:hAnsiTheme="majorHAnsi" w:cstheme="majorBidi"/>
      <w:b/>
      <w:bCs/>
    </w:rPr>
  </w:style>
  <w:style w:type="paragraph" w:styleId="TOC2">
    <w:name w:val="toc 2"/>
    <w:basedOn w:val="Normal"/>
    <w:next w:val="Normal"/>
    <w:autoRedefine/>
    <w:uiPriority w:val="39"/>
    <w:rsid w:val="007C19BB"/>
    <w:pPr>
      <w:tabs>
        <w:tab w:val="left" w:pos="720"/>
        <w:tab w:val="right" w:leader="dot" w:pos="14572"/>
      </w:tabs>
      <w:spacing w:before="0" w:after="0"/>
      <w:ind w:left="1440" w:hanging="720"/>
    </w:pPr>
  </w:style>
  <w:style w:type="paragraph" w:styleId="TOC3">
    <w:name w:val="toc 3"/>
    <w:basedOn w:val="Normal"/>
    <w:next w:val="Normal"/>
    <w:autoRedefine/>
    <w:uiPriority w:val="39"/>
    <w:rsid w:val="007C19BB"/>
    <w:pPr>
      <w:tabs>
        <w:tab w:val="left" w:pos="720"/>
        <w:tab w:val="left" w:pos="2156"/>
        <w:tab w:val="right" w:leader="dot" w:pos="14572"/>
      </w:tabs>
      <w:spacing w:before="0" w:after="0"/>
      <w:ind w:left="2155" w:hanging="720"/>
    </w:pPr>
  </w:style>
  <w:style w:type="paragraph" w:styleId="TOC4">
    <w:name w:val="toc 4"/>
    <w:basedOn w:val="Normal"/>
    <w:next w:val="Normal"/>
    <w:autoRedefine/>
    <w:uiPriority w:val="39"/>
    <w:rsid w:val="007C19BB"/>
    <w:pPr>
      <w:tabs>
        <w:tab w:val="right" w:leader="dot" w:pos="14572"/>
      </w:tabs>
      <w:spacing w:before="0" w:after="0"/>
      <w:ind w:left="2155"/>
    </w:pPr>
  </w:style>
  <w:style w:type="paragraph" w:styleId="TOC5">
    <w:name w:val="toc 5"/>
    <w:basedOn w:val="Normal"/>
    <w:next w:val="Normal"/>
    <w:autoRedefine/>
    <w:uiPriority w:val="39"/>
    <w:rsid w:val="007C19BB"/>
    <w:pPr>
      <w:tabs>
        <w:tab w:val="right" w:leader="dot" w:pos="14572"/>
      </w:tabs>
      <w:spacing w:before="0" w:after="0"/>
    </w:pPr>
  </w:style>
  <w:style w:type="paragraph" w:styleId="TOC6">
    <w:name w:val="toc 6"/>
    <w:basedOn w:val="Normal"/>
    <w:next w:val="Normal"/>
    <w:autoRedefine/>
    <w:uiPriority w:val="39"/>
    <w:rsid w:val="007C19BB"/>
    <w:pPr>
      <w:tabs>
        <w:tab w:val="right" w:leader="dot" w:pos="14572"/>
      </w:tabs>
      <w:spacing w:before="0" w:after="0"/>
      <w:ind w:left="720"/>
    </w:pPr>
  </w:style>
  <w:style w:type="paragraph" w:styleId="TOC7">
    <w:name w:val="toc 7"/>
    <w:basedOn w:val="Normal"/>
    <w:next w:val="Normal"/>
    <w:autoRedefine/>
    <w:uiPriority w:val="39"/>
    <w:rsid w:val="007C19BB"/>
    <w:pPr>
      <w:tabs>
        <w:tab w:val="right" w:leader="dot" w:pos="14572"/>
      </w:tabs>
      <w:spacing w:before="0" w:after="0"/>
      <w:ind w:left="1435"/>
    </w:pPr>
  </w:style>
  <w:style w:type="paragraph" w:styleId="TOC8">
    <w:name w:val="toc 8"/>
    <w:basedOn w:val="Normal"/>
    <w:next w:val="Normal"/>
    <w:autoRedefine/>
    <w:uiPriority w:val="39"/>
    <w:semiHidden/>
    <w:unhideWhenUsed/>
    <w:locked/>
    <w:rsid w:val="007C19BB"/>
    <w:pPr>
      <w:spacing w:after="100"/>
      <w:ind w:left="1330"/>
    </w:pPr>
  </w:style>
  <w:style w:type="paragraph" w:styleId="TOC9">
    <w:name w:val="toc 9"/>
    <w:basedOn w:val="Normal"/>
    <w:next w:val="Normal"/>
    <w:autoRedefine/>
    <w:uiPriority w:val="39"/>
    <w:semiHidden/>
    <w:unhideWhenUsed/>
    <w:locked/>
    <w:rsid w:val="007C19BB"/>
    <w:pPr>
      <w:spacing w:after="100"/>
      <w:ind w:left="1520"/>
    </w:pPr>
  </w:style>
  <w:style w:type="numbering" w:styleId="111111">
    <w:name w:val="Outline List 2"/>
    <w:basedOn w:val="NoList"/>
    <w:uiPriority w:val="99"/>
    <w:semiHidden/>
    <w:unhideWhenUsed/>
    <w:locked/>
    <w:rsid w:val="007C19BB"/>
    <w:pPr>
      <w:numPr>
        <w:numId w:val="6"/>
      </w:numPr>
    </w:pPr>
  </w:style>
  <w:style w:type="paragraph" w:customStyle="1" w:styleId="Introduction">
    <w:name w:val="Introduction"/>
    <w:basedOn w:val="Normal"/>
    <w:uiPriority w:val="11"/>
    <w:semiHidden/>
    <w:qFormat/>
    <w:locked/>
    <w:rsid w:val="007C19BB"/>
    <w:rPr>
      <w:b/>
      <w:color w:val="000000" w:themeColor="text1"/>
    </w:rPr>
  </w:style>
  <w:style w:type="table" w:styleId="TableGridLight">
    <w:name w:val="Grid Table Light"/>
    <w:basedOn w:val="TableNormal"/>
    <w:uiPriority w:val="40"/>
    <w:locked/>
    <w:rsid w:val="007C19B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7C19BB"/>
    <w:pPr>
      <w:numPr>
        <w:numId w:val="8"/>
      </w:numPr>
    </w:pPr>
  </w:style>
  <w:style w:type="paragraph" w:customStyle="1" w:styleId="AppendixHeading">
    <w:name w:val="Appendix Heading"/>
    <w:basedOn w:val="Heading1"/>
    <w:next w:val="Normal"/>
    <w:uiPriority w:val="10"/>
    <w:qFormat/>
    <w:rsid w:val="007C19BB"/>
    <w:pPr>
      <w:numPr>
        <w:numId w:val="9"/>
      </w:numPr>
    </w:pPr>
  </w:style>
  <w:style w:type="paragraph" w:customStyle="1" w:styleId="AppendixSubHeading">
    <w:name w:val="Appendix Sub Heading"/>
    <w:basedOn w:val="Heading2"/>
    <w:next w:val="Normal"/>
    <w:uiPriority w:val="10"/>
    <w:qFormat/>
    <w:rsid w:val="007C19BB"/>
    <w:pPr>
      <w:numPr>
        <w:numId w:val="9"/>
      </w:numPr>
    </w:pPr>
  </w:style>
  <w:style w:type="paragraph" w:customStyle="1" w:styleId="Heading1NoNumber">
    <w:name w:val="Heading 1 No Number"/>
    <w:basedOn w:val="Heading1"/>
    <w:next w:val="Normal"/>
    <w:uiPriority w:val="9"/>
    <w:qFormat/>
    <w:rsid w:val="007C19BB"/>
    <w:pPr>
      <w:numPr>
        <w:numId w:val="0"/>
      </w:numPr>
    </w:pPr>
  </w:style>
  <w:style w:type="paragraph" w:customStyle="1" w:styleId="Heading2NoNumber">
    <w:name w:val="Heading 2 No Number"/>
    <w:basedOn w:val="Heading2"/>
    <w:next w:val="Normal"/>
    <w:uiPriority w:val="9"/>
    <w:qFormat/>
    <w:rsid w:val="007C19BB"/>
    <w:pPr>
      <w:numPr>
        <w:ilvl w:val="0"/>
        <w:numId w:val="0"/>
      </w:numPr>
    </w:pPr>
  </w:style>
  <w:style w:type="paragraph" w:customStyle="1" w:styleId="Heading3NoNumber">
    <w:name w:val="Heading 3 No Number"/>
    <w:basedOn w:val="Heading3"/>
    <w:next w:val="Normal"/>
    <w:uiPriority w:val="9"/>
    <w:qFormat/>
    <w:rsid w:val="007C19BB"/>
    <w:pPr>
      <w:numPr>
        <w:ilvl w:val="0"/>
        <w:numId w:val="0"/>
      </w:numPr>
    </w:pPr>
  </w:style>
  <w:style w:type="paragraph" w:customStyle="1" w:styleId="Heading4NoNumber">
    <w:name w:val="Heading 4 No Number"/>
    <w:basedOn w:val="Heading4"/>
    <w:next w:val="Normal"/>
    <w:uiPriority w:val="9"/>
    <w:semiHidden/>
    <w:qFormat/>
    <w:rsid w:val="007C19BB"/>
  </w:style>
  <w:style w:type="numbering" w:customStyle="1" w:styleId="BulletList">
    <w:name w:val="Bullet List"/>
    <w:uiPriority w:val="99"/>
    <w:locked/>
    <w:rsid w:val="007C19BB"/>
    <w:pPr>
      <w:numPr>
        <w:numId w:val="10"/>
      </w:numPr>
    </w:pPr>
  </w:style>
  <w:style w:type="paragraph" w:customStyle="1" w:styleId="HeaderTitle">
    <w:name w:val="Header Title"/>
    <w:basedOn w:val="Normal"/>
    <w:next w:val="Normal"/>
    <w:uiPriority w:val="33"/>
    <w:rsid w:val="007C19BB"/>
    <w:pPr>
      <w:keepNext/>
      <w:keepLines/>
      <w:pBdr>
        <w:bottom w:val="single" w:sz="4" w:space="0" w:color="000000" w:themeColor="text1"/>
      </w:pBdr>
      <w:spacing w:before="240" w:after="240"/>
    </w:pPr>
    <w:rPr>
      <w:b/>
      <w:color w:val="F58220" w:themeColor="background2"/>
      <w:sz w:val="36"/>
    </w:rPr>
  </w:style>
  <w:style w:type="paragraph" w:customStyle="1" w:styleId="DateandInfo">
    <w:name w:val="Date and Info"/>
    <w:basedOn w:val="Normal"/>
    <w:uiPriority w:val="33"/>
    <w:rsid w:val="007C19BB"/>
    <w:pPr>
      <w:framePr w:w="8108" w:h="284" w:hRule="exact" w:wrap="notBeside" w:vAnchor="page" w:hAnchor="page" w:xAlign="right" w:y="1333"/>
      <w:spacing w:before="0" w:after="0"/>
      <w:ind w:right="1134"/>
      <w:jc w:val="right"/>
    </w:pPr>
    <w:rPr>
      <w:b/>
      <w:color w:val="FFFFFF" w:themeColor="background1"/>
      <w:sz w:val="24"/>
    </w:rPr>
  </w:style>
  <w:style w:type="table" w:customStyle="1" w:styleId="NoBorder">
    <w:name w:val="No Border"/>
    <w:basedOn w:val="TableNormal"/>
    <w:uiPriority w:val="99"/>
    <w:rsid w:val="007C19BB"/>
    <w:pPr>
      <w:spacing w:before="0" w:after="0" w:line="240" w:lineRule="auto"/>
      <w:jc w:val="right"/>
    </w:pPr>
    <w:tblPr>
      <w:tblCellMar>
        <w:left w:w="0" w:type="dxa"/>
        <w:right w:w="0" w:type="dxa"/>
      </w:tblCellMar>
    </w:tblPr>
    <w:tcPr>
      <w:vAlign w:val="center"/>
    </w:tcPr>
    <w:tblStylePr w:type="firstRow">
      <w:pPr>
        <w:jc w:val="right"/>
      </w:pPr>
      <w:rPr>
        <w:b w:val="0"/>
        <w:color w:val="000000" w:themeColor="text1"/>
        <w:sz w:val="22"/>
      </w:rPr>
    </w:tblStylePr>
  </w:style>
  <w:style w:type="table" w:customStyle="1" w:styleId="FooterTable">
    <w:name w:val="Footer Table"/>
    <w:basedOn w:val="TableNormal"/>
    <w:uiPriority w:val="99"/>
    <w:locked/>
    <w:rsid w:val="007C19BB"/>
    <w:pPr>
      <w:spacing w:before="0" w:after="0" w:line="240" w:lineRule="auto"/>
      <w:jc w:val="center"/>
    </w:pPr>
    <w:rPr>
      <w:color w:val="FFFFFF" w:themeColor="background1"/>
      <w:sz w:val="16"/>
    </w:rPr>
    <w:tblPr>
      <w:tblCellMar>
        <w:top w:w="57" w:type="dxa"/>
        <w:bottom w:w="57" w:type="dxa"/>
      </w:tblCellMar>
    </w:tblPr>
    <w:trPr>
      <w:cantSplit/>
    </w:trPr>
    <w:tcPr>
      <w:shd w:val="clear" w:color="auto" w:fill="F58220" w:themeFill="background2"/>
      <w:vAlign w:val="bottom"/>
    </w:tcPr>
    <w:tblStylePr w:type="lastCol">
      <w:pPr>
        <w:jc w:val="right"/>
      </w:pPr>
    </w:tblStylePr>
  </w:style>
  <w:style w:type="character" w:customStyle="1" w:styleId="Titlefollower">
    <w:name w:val="Title (follower)"/>
    <w:basedOn w:val="DefaultParagraphFont"/>
    <w:uiPriority w:val="34"/>
    <w:rsid w:val="007C19BB"/>
    <w:rPr>
      <w:color w:val="3867A0" w:themeColor="text2"/>
    </w:rPr>
  </w:style>
  <w:style w:type="paragraph" w:customStyle="1" w:styleId="DocumentTitle">
    <w:name w:val="Document Title"/>
    <w:basedOn w:val="Normal"/>
    <w:autoRedefine/>
    <w:qFormat/>
    <w:rsid w:val="005458BD"/>
    <w:pPr>
      <w:spacing w:after="0"/>
    </w:pPr>
    <w:rPr>
      <w:b/>
      <w:color w:val="6B6E71"/>
      <w:sz w:val="36"/>
    </w:rPr>
  </w:style>
  <w:style w:type="table" w:customStyle="1" w:styleId="TableBlue">
    <w:name w:val="Table Blue"/>
    <w:basedOn w:val="TableGrid"/>
    <w:uiPriority w:val="99"/>
    <w:rsid w:val="007C19BB"/>
    <w:tblPr/>
    <w:tcPr>
      <w:shd w:val="clear" w:color="auto" w:fill="C3C4C6" w:themeFill="accent3" w:themeFillTint="66"/>
    </w:tcPr>
    <w:tblStylePr w:type="firstRow">
      <w:rPr>
        <w:b/>
        <w:color w:val="FFFFFF" w:themeColor="background1"/>
      </w:rPr>
      <w:tblPr/>
      <w:tcPr>
        <w:shd w:val="clear" w:color="auto" w:fill="F58220" w:themeFill="background2"/>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table" w:customStyle="1" w:styleId="TableGreen">
    <w:name w:val="Table Green"/>
    <w:basedOn w:val="TableGrid"/>
    <w:uiPriority w:val="99"/>
    <w:rsid w:val="007C19BB"/>
    <w:tblPr/>
    <w:tcPr>
      <w:shd w:val="clear" w:color="auto" w:fill="C3C4C6" w:themeFill="accent3" w:themeFillTint="66"/>
    </w:tcPr>
    <w:tblStylePr w:type="firstRow">
      <w:rPr>
        <w:b/>
        <w:color w:val="FFFFFF" w:themeColor="background1"/>
      </w:rPr>
      <w:tblPr/>
      <w:tcPr>
        <w:shd w:val="clear" w:color="auto" w:fill="3867A0" w:themeFill="text2"/>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table" w:customStyle="1" w:styleId="FooterTable1">
    <w:name w:val="Footer Table1"/>
    <w:basedOn w:val="TableNormal"/>
    <w:uiPriority w:val="99"/>
    <w:locked/>
    <w:rsid w:val="007C19BB"/>
    <w:pPr>
      <w:spacing w:before="0" w:after="0" w:line="240" w:lineRule="auto"/>
      <w:jc w:val="center"/>
    </w:pPr>
    <w:rPr>
      <w:color w:val="FFFFFF" w:themeColor="background1"/>
      <w:sz w:val="16"/>
    </w:rPr>
    <w:tblPr>
      <w:tblCellMar>
        <w:top w:w="57" w:type="dxa"/>
        <w:bottom w:w="57" w:type="dxa"/>
      </w:tblCellMar>
    </w:tblPr>
    <w:trPr>
      <w:cantSplit/>
    </w:trPr>
    <w:tcPr>
      <w:shd w:val="clear" w:color="auto" w:fill="F58220" w:themeFill="background2"/>
      <w:vAlign w:val="bottom"/>
    </w:tcPr>
    <w:tblStylePr w:type="lastCol">
      <w:pPr>
        <w:jc w:val="right"/>
      </w:pPr>
    </w:tblStylePr>
  </w:style>
  <w:style w:type="character" w:customStyle="1" w:styleId="DocTypeinBodyChar">
    <w:name w:val="DocTypeinBody Char"/>
    <w:basedOn w:val="DocumentDataChar"/>
    <w:link w:val="DocTypeinBody"/>
    <w:rsid w:val="003320FA"/>
    <w:rPr>
      <w:color w:val="FFFFFF" w:themeColor="background1"/>
      <w:sz w:val="18"/>
    </w:rPr>
  </w:style>
  <w:style w:type="table" w:customStyle="1" w:styleId="TableGrid20">
    <w:name w:val="Table Grid2"/>
    <w:basedOn w:val="TableNormal"/>
    <w:next w:val="TableGrid"/>
    <w:uiPriority w:val="59"/>
    <w:rsid w:val="007C19BB"/>
    <w:pPr>
      <w:spacing w:before="0" w:after="0" w:line="240" w:lineRule="auto"/>
    </w:pPr>
    <w:rPr>
      <w:rFonts w:asciiTheme="minorHAnsi" w:hAnsiTheme="minorHAnsi"/>
      <w:color w:val="auto"/>
    </w:rPr>
    <w:tblPr>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style>
  <w:style w:type="paragraph" w:customStyle="1" w:styleId="Subject">
    <w:name w:val="Subject"/>
    <w:basedOn w:val="Normal"/>
    <w:next w:val="Normal"/>
    <w:uiPriority w:val="31"/>
    <w:rsid w:val="007C19BB"/>
    <w:pPr>
      <w:spacing w:before="360" w:after="360"/>
    </w:pPr>
    <w:rPr>
      <w:b/>
    </w:rPr>
  </w:style>
  <w:style w:type="paragraph" w:customStyle="1" w:styleId="YoursSincerely">
    <w:name w:val="Yours Sincerely"/>
    <w:basedOn w:val="Normal"/>
    <w:uiPriority w:val="31"/>
    <w:rsid w:val="007C19BB"/>
    <w:pPr>
      <w:spacing w:before="360" w:after="360"/>
      <w:contextualSpacing/>
    </w:pPr>
  </w:style>
  <w:style w:type="paragraph" w:customStyle="1" w:styleId="Address">
    <w:name w:val="Address"/>
    <w:basedOn w:val="Normal"/>
    <w:uiPriority w:val="31"/>
    <w:rsid w:val="007C19BB"/>
    <w:pPr>
      <w:spacing w:before="360" w:after="360" w:line="240" w:lineRule="auto"/>
      <w:contextualSpacing/>
    </w:pPr>
  </w:style>
  <w:style w:type="paragraph" w:customStyle="1" w:styleId="Dear">
    <w:name w:val="Dear"/>
    <w:basedOn w:val="Normal"/>
    <w:next w:val="Subject"/>
    <w:uiPriority w:val="95"/>
    <w:rsid w:val="007C19BB"/>
    <w:pPr>
      <w:spacing w:before="360"/>
    </w:pPr>
  </w:style>
  <w:style w:type="paragraph" w:customStyle="1" w:styleId="LetterDate">
    <w:name w:val="Letter Date"/>
    <w:basedOn w:val="Normal"/>
    <w:next w:val="Normal"/>
    <w:uiPriority w:val="31"/>
    <w:rsid w:val="007C19BB"/>
    <w:pPr>
      <w:spacing w:before="360"/>
    </w:pPr>
  </w:style>
  <w:style w:type="paragraph" w:customStyle="1" w:styleId="SubHeadingBlack">
    <w:name w:val="Sub Heading Black"/>
    <w:basedOn w:val="Normal"/>
    <w:uiPriority w:val="9"/>
    <w:qFormat/>
    <w:rsid w:val="007C19BB"/>
    <w:pPr>
      <w:keepNext/>
      <w:keepLines/>
      <w:spacing w:before="240" w:after="0"/>
    </w:pPr>
    <w:rPr>
      <w:b/>
      <w:i/>
      <w:color w:val="000000" w:themeColor="text1"/>
    </w:rPr>
  </w:style>
  <w:style w:type="numbering" w:customStyle="1" w:styleId="CitationListContinue">
    <w:name w:val="Citation List Continue"/>
    <w:uiPriority w:val="99"/>
    <w:rsid w:val="007C19BB"/>
    <w:pPr>
      <w:numPr>
        <w:numId w:val="11"/>
      </w:numPr>
    </w:pPr>
  </w:style>
  <w:style w:type="character" w:customStyle="1" w:styleId="MainTitleBlue">
    <w:name w:val="Main Title Blue"/>
    <w:basedOn w:val="DefaultParagraphFont"/>
    <w:uiPriority w:val="33"/>
    <w:rsid w:val="007C19BB"/>
    <w:rPr>
      <w:color w:val="3867A0" w:themeColor="text2"/>
    </w:rPr>
  </w:style>
  <w:style w:type="paragraph" w:customStyle="1" w:styleId="HeaderRef">
    <w:name w:val="Header Ref"/>
    <w:basedOn w:val="Header"/>
    <w:link w:val="HeaderRefChar"/>
    <w:autoRedefine/>
    <w:uiPriority w:val="37"/>
    <w:qFormat/>
    <w:rsid w:val="00DC4FAE"/>
    <w:pPr>
      <w:ind w:right="-1"/>
      <w:jc w:val="right"/>
    </w:pPr>
    <w:rPr>
      <w:color w:val="6B6E71"/>
      <w:sz w:val="20"/>
    </w:rPr>
  </w:style>
  <w:style w:type="paragraph" w:customStyle="1" w:styleId="HeaderImage">
    <w:name w:val="Header Image"/>
    <w:basedOn w:val="Normal"/>
    <w:uiPriority w:val="44"/>
    <w:rsid w:val="007C19BB"/>
    <w:pPr>
      <w:framePr w:wrap="around" w:vAnchor="page" w:hAnchor="margin" w:x="-73" w:y="285" w:anchorLock="1"/>
    </w:pPr>
    <w:rPr>
      <w:color w:val="FFFFFF" w:themeColor="background1"/>
    </w:rPr>
  </w:style>
  <w:style w:type="paragraph" w:customStyle="1" w:styleId="DocumentData">
    <w:name w:val="Document Data"/>
    <w:basedOn w:val="Normal"/>
    <w:link w:val="DocumentDataChar"/>
    <w:autoRedefine/>
    <w:qFormat/>
    <w:rsid w:val="007C19BB"/>
    <w:pPr>
      <w:tabs>
        <w:tab w:val="left" w:pos="1560"/>
      </w:tabs>
      <w:contextualSpacing/>
    </w:pPr>
  </w:style>
  <w:style w:type="character" w:customStyle="1" w:styleId="DocumentDataChar">
    <w:name w:val="Document Data Char"/>
    <w:basedOn w:val="DefaultParagraphFont"/>
    <w:link w:val="DocumentData"/>
    <w:rsid w:val="007C19BB"/>
  </w:style>
  <w:style w:type="paragraph" w:customStyle="1" w:styleId="DocumentType">
    <w:name w:val="Document Type"/>
    <w:link w:val="DocumentTypeChar"/>
    <w:qFormat/>
    <w:rsid w:val="000A28E2"/>
    <w:pPr>
      <w:pBdr>
        <w:top w:val="single" w:sz="18" w:space="1" w:color="6B6E71"/>
        <w:left w:val="single" w:sz="18" w:space="4" w:color="6B6E71"/>
        <w:bottom w:val="single" w:sz="18" w:space="1" w:color="6B6E71"/>
        <w:right w:val="single" w:sz="18" w:space="4" w:color="6B6E71"/>
      </w:pBdr>
      <w:shd w:val="clear" w:color="F58220" w:themeColor="accent1" w:fill="auto"/>
      <w:spacing w:after="0"/>
      <w:ind w:left="6804"/>
      <w:jc w:val="center"/>
    </w:pPr>
    <w:rPr>
      <w:b/>
      <w:caps/>
      <w:color w:val="F58220" w:themeColor="background2"/>
      <w:kern w:val="28"/>
      <w:sz w:val="24"/>
    </w:rPr>
  </w:style>
  <w:style w:type="paragraph" w:customStyle="1" w:styleId="DocType">
    <w:name w:val="DocType"/>
    <w:basedOn w:val="Normal"/>
    <w:qFormat/>
    <w:rsid w:val="007C19BB"/>
    <w:pPr>
      <w:tabs>
        <w:tab w:val="left" w:pos="1560"/>
      </w:tabs>
      <w:spacing w:before="0" w:after="0" w:line="240" w:lineRule="auto"/>
      <w:contextualSpacing/>
      <w:jc w:val="right"/>
    </w:pPr>
    <w:rPr>
      <w:vanish/>
      <w:sz w:val="18"/>
    </w:rPr>
  </w:style>
  <w:style w:type="character" w:customStyle="1" w:styleId="DocumentTypeChar">
    <w:name w:val="Document Type Char"/>
    <w:basedOn w:val="DefaultParagraphFont"/>
    <w:link w:val="DocumentType"/>
    <w:rsid w:val="000A28E2"/>
    <w:rPr>
      <w:b/>
      <w:caps/>
      <w:color w:val="F58220" w:themeColor="background2"/>
      <w:kern w:val="28"/>
      <w:sz w:val="24"/>
      <w:shd w:val="clear" w:color="F58220" w:themeColor="accent1" w:fill="auto"/>
    </w:rPr>
  </w:style>
  <w:style w:type="paragraph" w:customStyle="1" w:styleId="QMSFooter">
    <w:name w:val="QMS Footer"/>
    <w:basedOn w:val="Normal"/>
    <w:qFormat/>
    <w:rsid w:val="007C19BB"/>
    <w:pPr>
      <w:spacing w:before="0" w:after="0" w:line="240" w:lineRule="auto"/>
    </w:pPr>
    <w:rPr>
      <w:sz w:val="14"/>
    </w:rPr>
  </w:style>
  <w:style w:type="paragraph" w:customStyle="1" w:styleId="QMSHidden">
    <w:name w:val="QMSHidden"/>
    <w:basedOn w:val="QMSFooter"/>
    <w:qFormat/>
    <w:rsid w:val="007C19BB"/>
    <w:rPr>
      <w:vanish/>
    </w:rPr>
  </w:style>
  <w:style w:type="table" w:customStyle="1" w:styleId="TableGray1">
    <w:name w:val="Table Gray1"/>
    <w:basedOn w:val="TableNormal"/>
    <w:next w:val="TableGrid"/>
    <w:uiPriority w:val="39"/>
    <w:rsid w:val="007C19BB"/>
    <w:pPr>
      <w:spacing w:before="0" w:after="0" w:line="240" w:lineRule="auto"/>
    </w:pPr>
    <w:tblPr>
      <w:tblStyleRowBandSize w:val="1"/>
      <w:tblBorders>
        <w:insideH w:val="single" w:sz="4" w:space="0" w:color="D9D9D9" w:themeColor="background1" w:themeShade="D9"/>
      </w:tblBorders>
      <w:tblCellMar>
        <w:top w:w="57" w:type="dxa"/>
        <w:bottom w:w="57" w:type="dxa"/>
      </w:tblCellMar>
    </w:tblPr>
    <w:tcPr>
      <w:shd w:val="clear" w:color="auto" w:fill="C3C4C6" w:themeFill="accent3" w:themeFillTint="66"/>
    </w:tcPr>
    <w:tblStylePr w:type="firstRow">
      <w:rPr>
        <w:b/>
        <w:color w:val="FFFFFF" w:themeColor="background1"/>
      </w:rPr>
      <w:tblPr/>
      <w:tcPr>
        <w:shd w:val="clear" w:color="auto" w:fill="6B6E71" w:themeFill="accent3"/>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paragraph" w:customStyle="1" w:styleId="Dateref">
    <w:name w:val="Dateref"/>
    <w:basedOn w:val="Normal"/>
    <w:qFormat/>
    <w:rsid w:val="007C19BB"/>
    <w:pPr>
      <w:tabs>
        <w:tab w:val="left" w:pos="1560"/>
      </w:tabs>
      <w:contextualSpacing/>
    </w:pPr>
  </w:style>
  <w:style w:type="character" w:customStyle="1" w:styleId="HeaderRefChar">
    <w:name w:val="Header Ref Char"/>
    <w:basedOn w:val="HeaderChar"/>
    <w:link w:val="HeaderRef"/>
    <w:uiPriority w:val="37"/>
    <w:rsid w:val="00DC4FAE"/>
    <w:rPr>
      <w:color w:val="6B6E71"/>
      <w:sz w:val="20"/>
    </w:rPr>
  </w:style>
  <w:style w:type="paragraph" w:customStyle="1" w:styleId="HeaderRefDocType">
    <w:name w:val="HeaderRefDocType"/>
    <w:basedOn w:val="Normal"/>
    <w:link w:val="HeaderRefDocTypeChar"/>
    <w:autoRedefine/>
    <w:qFormat/>
    <w:rsid w:val="00DC4FAE"/>
    <w:pPr>
      <w:spacing w:before="0" w:after="0"/>
      <w:jc w:val="right"/>
    </w:pPr>
    <w:rPr>
      <w:color w:val="6B6E71"/>
      <w:sz w:val="16"/>
    </w:rPr>
  </w:style>
  <w:style w:type="character" w:customStyle="1" w:styleId="HeaderRefDocTypeChar">
    <w:name w:val="HeaderRefDocType Char"/>
    <w:basedOn w:val="HeaderRefChar"/>
    <w:link w:val="HeaderRefDocType"/>
    <w:rsid w:val="00DC4FAE"/>
    <w:rPr>
      <w:color w:val="6B6E71"/>
      <w:sz w:val="16"/>
    </w:rPr>
  </w:style>
  <w:style w:type="paragraph" w:customStyle="1" w:styleId="NoticeType">
    <w:name w:val="Notice Type"/>
    <w:basedOn w:val="Heading1NoNumber"/>
    <w:qFormat/>
    <w:rsid w:val="00DC4FAE"/>
    <w:pPr>
      <w:spacing w:before="120" w:after="200"/>
      <w:jc w:val="center"/>
    </w:pPr>
    <w:rPr>
      <w:sz w:val="40"/>
    </w:rPr>
  </w:style>
  <w:style w:type="paragraph" w:customStyle="1" w:styleId="NoticeNumebr">
    <w:name w:val="NoticeNumebr"/>
    <w:basedOn w:val="Normal"/>
    <w:next w:val="Normal"/>
    <w:qFormat/>
    <w:rsid w:val="00DC4FAE"/>
    <w:pPr>
      <w:spacing w:before="0" w:line="240" w:lineRule="auto"/>
      <w:jc w:val="center"/>
    </w:pPr>
    <w:rPr>
      <w:b/>
      <w:color w:val="FFFFFF" w:themeColor="background1"/>
      <w:sz w:val="24"/>
    </w:rPr>
  </w:style>
  <w:style w:type="paragraph" w:customStyle="1" w:styleId="PageNumbers">
    <w:name w:val="Page Numbers"/>
    <w:basedOn w:val="HeaderRef"/>
    <w:link w:val="PageNumbersChar"/>
    <w:qFormat/>
    <w:rsid w:val="00DC4FAE"/>
    <w:pPr>
      <w:tabs>
        <w:tab w:val="clear" w:pos="4513"/>
        <w:tab w:val="clear" w:pos="9026"/>
      </w:tabs>
      <w:spacing w:before="360"/>
      <w:ind w:right="0"/>
    </w:pPr>
    <w:rPr>
      <w:noProof/>
      <w:sz w:val="14"/>
      <w:lang w:eastAsia="en-AU"/>
    </w:rPr>
  </w:style>
  <w:style w:type="character" w:customStyle="1" w:styleId="PageNumbersChar">
    <w:name w:val="Page Numbers Char"/>
    <w:basedOn w:val="HeaderRefChar"/>
    <w:link w:val="PageNumbers"/>
    <w:rsid w:val="00DC4FAE"/>
    <w:rPr>
      <w:noProof/>
      <w:color w:val="6B6E71"/>
      <w:sz w:val="14"/>
      <w:lang w:eastAsia="en-AU"/>
    </w:rPr>
  </w:style>
  <w:style w:type="paragraph" w:customStyle="1" w:styleId="Responsible">
    <w:name w:val="Responsible"/>
    <w:basedOn w:val="Normal"/>
    <w:next w:val="Normal"/>
    <w:link w:val="ResponsibleChar"/>
    <w:autoRedefine/>
    <w:qFormat/>
    <w:rsid w:val="00DC4FAE"/>
  </w:style>
  <w:style w:type="character" w:customStyle="1" w:styleId="ResponsibleChar">
    <w:name w:val="Responsible Char"/>
    <w:basedOn w:val="DefaultParagraphFont"/>
    <w:link w:val="Responsible"/>
    <w:rsid w:val="00DC4FAE"/>
  </w:style>
  <w:style w:type="paragraph" w:customStyle="1" w:styleId="SAN">
    <w:name w:val="SAN"/>
    <w:basedOn w:val="Normal"/>
    <w:qFormat/>
    <w:rsid w:val="00DC4FAE"/>
    <w:pPr>
      <w:numPr>
        <w:numId w:val="13"/>
      </w:numPr>
      <w:spacing w:before="0" w:after="0" w:line="240" w:lineRule="auto"/>
    </w:pPr>
    <w:rPr>
      <w:i/>
      <w:sz w:val="18"/>
    </w:rPr>
  </w:style>
  <w:style w:type="paragraph" w:customStyle="1" w:styleId="ToCHeader">
    <w:name w:val="ToC Header"/>
    <w:basedOn w:val="Heading1NoNumber"/>
    <w:qFormat/>
    <w:rsid w:val="00E3740B"/>
  </w:style>
  <w:style w:type="paragraph" w:customStyle="1" w:styleId="MainTitlefollower">
    <w:name w:val="Main Title (follower)"/>
    <w:basedOn w:val="Normal"/>
    <w:uiPriority w:val="99"/>
    <w:rsid w:val="00AE5910"/>
    <w:pPr>
      <w:pBdr>
        <w:bottom w:val="single" w:sz="8" w:space="8" w:color="000000" w:themeColor="text1"/>
      </w:pBdr>
      <w:spacing w:before="0"/>
      <w:jc w:val="right"/>
    </w:pPr>
    <w:rPr>
      <w:b/>
      <w:color w:val="F58220" w:themeColor="background2"/>
      <w:sz w:val="24"/>
    </w:rPr>
  </w:style>
  <w:style w:type="paragraph" w:customStyle="1" w:styleId="Default">
    <w:name w:val="Default"/>
    <w:rsid w:val="00AE5910"/>
    <w:pPr>
      <w:autoSpaceDE w:val="0"/>
      <w:autoSpaceDN w:val="0"/>
      <w:adjustRightInd w:val="0"/>
      <w:spacing w:before="0" w:after="0" w:line="240" w:lineRule="auto"/>
    </w:pPr>
    <w:rPr>
      <w:rFonts w:cs="Calibri"/>
      <w:sz w:val="24"/>
      <w:szCs w:val="24"/>
    </w:rPr>
  </w:style>
  <w:style w:type="paragraph" w:customStyle="1" w:styleId="Hidden">
    <w:name w:val="Hidden"/>
    <w:basedOn w:val="Footer"/>
    <w:next w:val="Footer"/>
    <w:link w:val="HiddenChar"/>
    <w:qFormat/>
    <w:rsid w:val="00E02F4B"/>
    <w:pPr>
      <w:pBdr>
        <w:top w:val="single" w:sz="48" w:space="6" w:color="FFFFFF" w:themeColor="background1"/>
      </w:pBdr>
      <w:shd w:val="clear" w:color="auto" w:fill="FFFFFF" w:themeFill="background1"/>
      <w:tabs>
        <w:tab w:val="clear" w:pos="6804"/>
        <w:tab w:val="clear" w:pos="8505"/>
        <w:tab w:val="left" w:pos="4820"/>
      </w:tabs>
      <w:ind w:right="0"/>
    </w:pPr>
    <w:rPr>
      <w:rFonts w:asciiTheme="minorHAnsi" w:hAnsiTheme="minorHAnsi"/>
      <w:b w:val="0"/>
      <w:vanish/>
      <w:color w:val="auto"/>
      <w:sz w:val="14"/>
    </w:rPr>
  </w:style>
  <w:style w:type="character" w:customStyle="1" w:styleId="HiddenChar">
    <w:name w:val="Hidden Char"/>
    <w:basedOn w:val="FooterChar"/>
    <w:link w:val="Hidden"/>
    <w:rsid w:val="00E02F4B"/>
    <w:rPr>
      <w:rFonts w:asciiTheme="minorHAnsi" w:hAnsiTheme="minorHAnsi"/>
      <w:b w:val="0"/>
      <w:vanish/>
      <w:color w:val="auto"/>
      <w:sz w:val="14"/>
      <w:shd w:val="clear" w:color="auto" w:fill="FFFFFF" w:themeFill="background1"/>
    </w:rPr>
  </w:style>
  <w:style w:type="character" w:styleId="UnresolvedMention">
    <w:name w:val="Unresolved Mention"/>
    <w:basedOn w:val="DefaultParagraphFont"/>
    <w:uiPriority w:val="99"/>
    <w:semiHidden/>
    <w:unhideWhenUsed/>
    <w:rsid w:val="00F13D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customXml" Target="../customXml/item3.xml" Id="rId3" /><Relationship Type="http://schemas.openxmlformats.org/officeDocument/2006/relationships/footer" Target="footer5.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eader" Target="header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info.nopsema.gov.au/"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fontTable" Target="fontTable.xml" Id="rId22" /><Relationship Type="http://schemas.openxmlformats.org/officeDocument/2006/relationships/customXml" Target="/customXML/item5.xml" Id="R05356591be4d420e"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OPSEMA">
      <a:dk1>
        <a:srgbClr val="000000"/>
      </a:dk1>
      <a:lt1>
        <a:srgbClr val="FFFFFF"/>
      </a:lt1>
      <a:dk2>
        <a:srgbClr val="3867A0"/>
      </a:dk2>
      <a:lt2>
        <a:srgbClr val="F58220"/>
      </a:lt2>
      <a:accent1>
        <a:srgbClr val="F58220"/>
      </a:accent1>
      <a:accent2>
        <a:srgbClr val="3867A0"/>
      </a:accent2>
      <a:accent3>
        <a:srgbClr val="6B6E71"/>
      </a:accent3>
      <a:accent4>
        <a:srgbClr val="FF0000"/>
      </a:accent4>
      <a:accent5>
        <a:srgbClr val="00B050"/>
      </a:accent5>
      <a:accent6>
        <a:srgbClr val="FFFF00"/>
      </a:accent6>
      <a:hlink>
        <a:srgbClr val="3867A0"/>
      </a:hlink>
      <a:folHlink>
        <a:srgbClr val="5F5F5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2C89A8D7623F46F88A15EF133A706EA0" version="1.0.0">
  <systemFields>
    <field name="Objective-Id">
      <value order="0">A843204</value>
    </field>
    <field name="Objective-Title">
      <value order="0">Report - Key Matters Report - Woollybutt Field Decommissioning EP</value>
    </field>
    <field name="Objective-Description">
      <value order="0">Created by RMS</value>
    </field>
    <field name="Objective-CreationStamp">
      <value order="0">2022-05-11T00:07:46Z</value>
    </field>
    <field name="Objective-IsApproved">
      <value order="0">false</value>
    </field>
    <field name="Objective-IsPublished">
      <value order="0">true</value>
    </field>
    <field name="Objective-DatePublished">
      <value order="0">2022-05-16T07:18:59Z</value>
    </field>
    <field name="Objective-ModificationStamp">
      <value order="0">2022-05-16T07:19:01Z</value>
    </field>
    <field name="Objective-Owner">
      <value order="0">Claudio Pellegrini</value>
    </field>
    <field name="Objective-Path">
      <value order="0">Objective Global Folder:File Plan:Regulatory Operations:Assessment:Assessment 6768 - Environment Plan (Development) New - Eni Australia Limited - Woollybutt Field Decommissioning</value>
    </field>
    <field name="Objective-Parent">
      <value order="0">Assessment 6768 - Environment Plan (Development) New - Eni Australia Limited - Woollybutt Field Decommissioning</value>
    </field>
    <field name="Objective-State">
      <value order="0">Published</value>
    </field>
    <field name="Objective-VersionId">
      <value order="0">vA1663560</value>
    </field>
    <field name="Objective-Version">
      <value order="0">1.0</value>
    </field>
    <field name="Objective-VersionNumber">
      <value order="0">7</value>
    </field>
    <field name="Objective-VersionComment">
      <value order="0"/>
    </field>
    <field name="Objective-FileNumber">
      <value order="0">R023089</value>
    </field>
    <field name="Objective-Classification">
      <value order="0">OFFICIAL: Sensitive</value>
    </field>
    <field name="Objective-Caveats">
      <value order="0"/>
    </field>
  </systemFields>
  <catalogues>
    <catalogue name="Document - Outgoing Type Catalogue" type="type" ori="id:cA6">
      <field name="Objective-IMM (prev DLM)">
        <value order="0"/>
      </field>
      <field name="Objective-Internal Author">
        <value order="0">Claudio Pellegrini</value>
      </field>
      <field name="Objective-Addressee">
        <value order="0"/>
      </field>
      <field name="Objective-Date Sent">
        <value order="0"/>
      </field>
      <field name="Objective-Sent By">
        <value order="0"/>
      </field>
      <field name="Objective-Duty Holders and Organisations">
        <value order="0"/>
      </field>
      <field name="Objective-Facility">
        <value order="0"/>
      </field>
      <field name="Objective-RMS ID">
        <value order="0">6768</value>
      </field>
      <field name="Objective-Monthly Injury Summary ID">
        <value order="0"/>
      </field>
      <field name="Objective-Reply To">
        <value order="0"/>
      </field>
      <field name="Objective-External Reference">
        <value order="0"/>
      </field>
      <field name="Objective-RMS Tags">
        <value order="0">Made by RMS</value>
      </field>
      <field name="Objective-Regulatory Object">
        <value order="0">Woollybutt Field Decommissioning</value>
      </field>
      <field name="Objective-Regulatory Object RMS ID">
        <value order="0"/>
      </field>
      <field name="Objective-Organisation">
        <value order="0">ENI Australia Limited</value>
      </field>
      <field name="Objective-Signature Authorisation Number (SAN)">
        <value order="0">wA588804</value>
      </field>
      <field name="Objective-Signing Officer">
        <value order="0">David Christensen</value>
      </field>
      <field name="Objective-Date Authorised">
        <value order="0">2022-05-15T16:00:00Z</value>
      </field>
      <field name="Objective-Approved for External Publication">
        <value order="0">Yes</value>
      </field>
      <field name="Objective-Connect Creator">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2C89A8D7623F46F88A15EF133A706EA0"/>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etadata xmlns="http://www.objective.com/ecm/document/metadata/4DF519ADBEA544C0814A494B3FABFF75" version="1.0.0">
  <systemFields>
    <field name="Objective-Id">
      <value order="0">A623557</value>
    </field>
    <field name="Objective-Title">
      <value order="0">Template - 24th July - NOPSEMA External Template v1.3</value>
    </field>
    <field name="Objective-Description">
      <value order="0"/>
    </field>
    <field name="Objective-CreationStamp">
      <value order="0">2018-08-02T04:14:38Z</value>
    </field>
    <field name="Objective-IsApproved">
      <value order="0">false</value>
    </field>
    <field name="Objective-IsPublished">
      <value order="0">true</value>
    </field>
    <field name="Objective-DatePublished">
      <value order="0">2018-08-02T04:15:10Z</value>
    </field>
    <field name="Objective-ModificationStamp">
      <value order="0">2018-08-02T04:16:02Z</value>
    </field>
    <field name="Objective-Owner">
      <value order="0">Machelle Tennent</value>
    </field>
    <field name="Objective-Path">
      <value order="0">Objective Global Folder:File Plan:Information Management:Project Coordination:EDRMS:Office 2016 - Templates review and update - 2017 - 2018</value>
    </field>
    <field name="Objective-Parent">
      <value order="0">Office 2016 - Templates review and update - 2017 - 2018</value>
    </field>
    <field name="Objective-State">
      <value order="0">Published</value>
    </field>
    <field name="Objective-VersionId">
      <value order="0">vA1211896</value>
    </field>
    <field name="Objective-Version">
      <value order="0">1.0</value>
    </field>
    <field name="Objective-VersionNumber">
      <value order="0">1</value>
    </field>
    <field name="Objective-VersionComment">
      <value order="0">First version</value>
    </field>
    <field name="Objective-FileNumber">
      <value order="0">C14922</value>
    </field>
    <field name="Objective-Classification">
      <value order="0"/>
    </field>
    <field name="Objective-Caveats">
      <value order="0"/>
    </field>
  </systemFields>
  <catalogues>
    <catalogue name="Document Type Catalogue" type="type" ori="id:cA47">
      <field name="Objective-Connect Creator">
        <value order="0"/>
      </field>
    </catalogue>
  </catalogues>
</meta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DF519ADBEA544C0814A494B3FABFF75"/>
  </ds:schemaRefs>
</ds:datastoreItem>
</file>

<file path=customXml/itemProps3.xml><?xml version="1.0" encoding="utf-8"?>
<ds:datastoreItem xmlns:ds="http://schemas.openxmlformats.org/officeDocument/2006/customXml" ds:itemID="{DFD8F8A7-00BD-4F56-BFCA-D5D2629BB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4281</TotalTime>
  <Pages>4</Pages>
  <Words>1231</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Leah Wilson</dc:creator>
  <cp:lastModifiedBy>David Christensen</cp:lastModifiedBy>
  <cp:revision>28</cp:revision>
  <cp:lastPrinted>2018-03-05T07:10:00Z</cp:lastPrinted>
  <dcterms:created xsi:type="dcterms:W3CDTF">2020-11-24T01:50:00Z</dcterms:created>
  <dcterms:modified xsi:type="dcterms:W3CDTF">2022-05-16T07:17:00Z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templateType">
    <vt:lpwstr>External</vt:lpwstr>
  </property>
  <property fmtid="{D5CDD505-2E9C-101B-9397-08002B2CF9AE}" pid="5" name="Objective-Id">
    <vt:lpwstr>A843204</vt:lpwstr>
  </property>
  <property fmtid="{D5CDD505-2E9C-101B-9397-08002B2CF9AE}" pid="6" name="Objective-Title">
    <vt:lpwstr>Report - Key Matters Report - Woollybutt Field Decommissioning EP</vt:lpwstr>
  </property>
  <property fmtid="{D5CDD505-2E9C-101B-9397-08002B2CF9AE}" pid="7" name="Objective-Description">
    <vt:lpwstr>Created by RMS</vt:lpwstr>
  </property>
  <property fmtid="{D5CDD505-2E9C-101B-9397-08002B2CF9AE}" pid="8" name="Objective-CreationStamp">
    <vt:filetime>2022-05-11T00:07:46Z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2022-05-16T07:18:59Z</vt:filetime>
  </property>
  <property fmtid="{D5CDD505-2E9C-101B-9397-08002B2CF9AE}" pid="12" name="Objective-ModificationStamp">
    <vt:filetime>2022-05-16T07:19:01Z</vt:filetime>
  </property>
  <property fmtid="{D5CDD505-2E9C-101B-9397-08002B2CF9AE}" pid="13" name="Objective-Owner">
    <vt:lpwstr>Claudio Pellegrini</vt:lpwstr>
  </property>
  <property fmtid="{D5CDD505-2E9C-101B-9397-08002B2CF9AE}" pid="14" name="Objective-Path">
    <vt:lpwstr>Objective Global Folder:File Plan:Regulatory Operations:Assessment:Assessment 6768 - Environment Plan (Development) New - Eni Australia Limited - Woollybutt Field Decommissioning</vt:lpwstr>
  </property>
  <property fmtid="{D5CDD505-2E9C-101B-9397-08002B2CF9AE}" pid="15" name="Objective-Parent">
    <vt:lpwstr>Assessment 6768 - Environment Plan (Development) New - Eni Australia Limited - Woollybutt Field Decommissioning</vt:lpwstr>
  </property>
  <property fmtid="{D5CDD505-2E9C-101B-9397-08002B2CF9AE}" pid="16" name="Objective-State">
    <vt:lpwstr>Published</vt:lpwstr>
  </property>
  <property fmtid="{D5CDD505-2E9C-101B-9397-08002B2CF9AE}" pid="17" name="Objective-VersionId">
    <vt:lpwstr>vA1663560</vt:lpwstr>
  </property>
  <property fmtid="{D5CDD505-2E9C-101B-9397-08002B2CF9AE}" pid="18" name="Objective-Version">
    <vt:lpwstr>1.0</vt:lpwstr>
  </property>
  <property fmtid="{D5CDD505-2E9C-101B-9397-08002B2CF9AE}" pid="19" name="Objective-VersionNumber">
    <vt:r8>7</vt:r8>
  </property>
  <property fmtid="{D5CDD505-2E9C-101B-9397-08002B2CF9AE}" pid="20" name="Objective-VersionComment">
    <vt:lpwstr/>
  </property>
  <property fmtid="{D5CDD505-2E9C-101B-9397-08002B2CF9AE}" pid="21" name="Objective-FileNumber">
    <vt:lpwstr>R023089</vt:lpwstr>
  </property>
  <property fmtid="{D5CDD505-2E9C-101B-9397-08002B2CF9AE}" pid="22" name="Objective-Classification">
    <vt:lpwstr>OFFICIAL: Sensitive</vt:lpwstr>
  </property>
  <property fmtid="{D5CDD505-2E9C-101B-9397-08002B2CF9AE}" pid="23" name="Objective-Caveats">
    <vt:lpwstr/>
  </property>
  <property fmtid="{D5CDD505-2E9C-101B-9397-08002B2CF9AE}" pid="24" name="Objective-Connect Creator">
    <vt:lpwstr/>
  </property>
  <property fmtid="{D5CDD505-2E9C-101B-9397-08002B2CF9AE}" pid="25" name="Objective-DLM">
    <vt:lpwstr/>
  </property>
  <property fmtid="{D5CDD505-2E9C-101B-9397-08002B2CF9AE}" pid="26" name="Objective-QM Type">
    <vt:lpwstr>Form</vt:lpwstr>
  </property>
  <property fmtid="{D5CDD505-2E9C-101B-9397-08002B2CF9AE}" pid="27" name="Objective-Revision Number">
    <vt:lpwstr>1</vt:lpwstr>
  </property>
  <property fmtid="{D5CDD505-2E9C-101B-9397-08002B2CF9AE}" pid="28" name="Objective-Approved for External Publication">
    <vt:lpwstr>Yes</vt:lpwstr>
  </property>
  <property fmtid="{D5CDD505-2E9C-101B-9397-08002B2CF9AE}" pid="29" name="Objective-Internal Author">
    <vt:lpwstr>Claudio Pellegrini</vt:lpwstr>
  </property>
  <property fmtid="{D5CDD505-2E9C-101B-9397-08002B2CF9AE}" pid="30" name="Objective-Date last reviewed">
    <vt:filetime>2020-04-08T15:59:59Z</vt:filetime>
  </property>
  <property fmtid="{D5CDD505-2E9C-101B-9397-08002B2CF9AE}" pid="31" name="Objective-RMS Default Name">
    <vt:lpwstr/>
  </property>
  <property fmtid="{D5CDD505-2E9C-101B-9397-08002B2CF9AE}" pid="32" name="Objective-RMS Tags">
    <vt:lpwstr>Made by RMS</vt:lpwstr>
  </property>
  <property fmtid="{D5CDD505-2E9C-101B-9397-08002B2CF9AE}" pid="33" name="Objective-Approval History">
    <vt:lpwstr/>
  </property>
  <property fmtid="{D5CDD505-2E9C-101B-9397-08002B2CF9AE}" pid="34" name="Objective-Comment">
    <vt:lpwstr/>
  </property>
  <property fmtid="{D5CDD505-2E9C-101B-9397-08002B2CF9AE}" pid="35" name="Objective-DLM [system]">
    <vt:lpwstr/>
  </property>
  <property fmtid="{D5CDD505-2E9C-101B-9397-08002B2CF9AE}" pid="36" name="Objective-QM Type [system]">
    <vt:lpwstr>Form</vt:lpwstr>
  </property>
  <property fmtid="{D5CDD505-2E9C-101B-9397-08002B2CF9AE}" pid="37" name="Objective-Revision Number [system]">
    <vt:lpwstr>1</vt:lpwstr>
  </property>
  <property fmtid="{D5CDD505-2E9C-101B-9397-08002B2CF9AE}" pid="38" name="Objective-Approved for External Publication [system]">
    <vt:lpwstr>No</vt:lpwstr>
  </property>
  <property fmtid="{D5CDD505-2E9C-101B-9397-08002B2CF9AE}" pid="39" name="Objective-Internal Author [system]">
    <vt:lpwstr>Tim Carter</vt:lpwstr>
  </property>
  <property fmtid="{D5CDD505-2E9C-101B-9397-08002B2CF9AE}" pid="40" name="Objective-Date last reviewed [system]">
    <vt:filetime>2020-04-07T16:00:00Z</vt:filetime>
  </property>
  <property fmtid="{D5CDD505-2E9C-101B-9397-08002B2CF9AE}" pid="41" name="Objective-RMS Default Name [system]">
    <vt:lpwstr/>
  </property>
  <property fmtid="{D5CDD505-2E9C-101B-9397-08002B2CF9AE}" pid="42" name="Objective-RMS Tags [system]">
    <vt:lpwstr>Environment Plan Assessment Template,Environment Plan (Exploration) Assessment Template,Environment Plan (Development) Assessment Template</vt:lpwstr>
  </property>
  <property fmtid="{D5CDD505-2E9C-101B-9397-08002B2CF9AE}" pid="43" name="Objective-Approval History [system]">
    <vt:lpwstr/>
  </property>
  <property fmtid="{D5CDD505-2E9C-101B-9397-08002B2CF9AE}" pid="44" name="Objective-IMM (prev DLM)">
    <vt:lpwstr/>
  </property>
  <property fmtid="{D5CDD505-2E9C-101B-9397-08002B2CF9AE}" pid="45" name="Objective-Addressee">
    <vt:lpwstr/>
  </property>
  <property fmtid="{D5CDD505-2E9C-101B-9397-08002B2CF9AE}" pid="46" name="Objective-Date Sent">
    <vt:lpwstr/>
  </property>
  <property fmtid="{D5CDD505-2E9C-101B-9397-08002B2CF9AE}" pid="47" name="Objective-Sent By">
    <vt:lpwstr/>
  </property>
  <property fmtid="{D5CDD505-2E9C-101B-9397-08002B2CF9AE}" pid="48" name="Objective-Duty Holders and Organisations">
    <vt:lpwstr/>
  </property>
  <property fmtid="{D5CDD505-2E9C-101B-9397-08002B2CF9AE}" pid="49" name="Objective-Facility">
    <vt:lpwstr/>
  </property>
  <property fmtid="{D5CDD505-2E9C-101B-9397-08002B2CF9AE}" pid="50" name="Objective-RMS ID">
    <vt:lpwstr>6768</vt:lpwstr>
  </property>
  <property fmtid="{D5CDD505-2E9C-101B-9397-08002B2CF9AE}" pid="51" name="Objective-Monthly Injury Summary ID">
    <vt:lpwstr/>
  </property>
  <property fmtid="{D5CDD505-2E9C-101B-9397-08002B2CF9AE}" pid="52" name="Objective-Reply To">
    <vt:lpwstr/>
  </property>
  <property fmtid="{D5CDD505-2E9C-101B-9397-08002B2CF9AE}" pid="53" name="Objective-External Reference">
    <vt:lpwstr/>
  </property>
  <property fmtid="{D5CDD505-2E9C-101B-9397-08002B2CF9AE}" pid="54" name="Objective-Regulatory Object">
    <vt:lpwstr>Woollybutt Field Decommissioning</vt:lpwstr>
  </property>
  <property fmtid="{D5CDD505-2E9C-101B-9397-08002B2CF9AE}" pid="55" name="Objective-Regulatory Object RMS ID">
    <vt:lpwstr/>
  </property>
  <property fmtid="{D5CDD505-2E9C-101B-9397-08002B2CF9AE}" pid="56" name="Objective-Organisation">
    <vt:lpwstr>ENI Australia Limited</vt:lpwstr>
  </property>
  <property fmtid="{D5CDD505-2E9C-101B-9397-08002B2CF9AE}" pid="57" name="Objective-Signature Authorisation Number (SAN)">
    <vt:lpwstr>wA588804</vt:lpwstr>
  </property>
  <property fmtid="{D5CDD505-2E9C-101B-9397-08002B2CF9AE}" pid="58" name="Objective-Signing Officer">
    <vt:lpwstr>David Christensen</vt:lpwstr>
  </property>
  <property fmtid="{D5CDD505-2E9C-101B-9397-08002B2CF9AE}" pid="59" name="Objective-Date Authorised">
    <vt:filetime>2022-05-15T16:00:00Z</vt:filetime>
  </property>
</Properties>
</file>